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 xml:space="preserve">the </w:t>
      </w:r>
      <w:r w:rsidR="005D4B7C">
        <w:rPr>
          <w:rFonts w:ascii="Trebuchet MS" w:hAnsi="Trebuchet MS" w:cs="Tahoma"/>
          <w:b/>
          <w:sz w:val="22"/>
          <w:szCs w:val="22"/>
        </w:rPr>
        <w:t xml:space="preserve">Annual </w:t>
      </w:r>
      <w:r w:rsidR="00031E09" w:rsidRPr="0030513A">
        <w:rPr>
          <w:rFonts w:ascii="Trebuchet MS" w:hAnsi="Trebuchet MS" w:cs="Tahoma"/>
          <w:b/>
          <w:sz w:val="22"/>
          <w:szCs w:val="22"/>
        </w:rPr>
        <w:t>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:rsidR="005D0F03" w:rsidRPr="0030513A" w:rsidRDefault="00432177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Tuesday </w:t>
      </w:r>
      <w:r>
        <w:rPr>
          <w:rFonts w:ascii="Trebuchet MS" w:hAnsi="Trebuchet MS" w:cs="Tahoma"/>
          <w:b/>
          <w:sz w:val="22"/>
          <w:szCs w:val="22"/>
        </w:rPr>
        <w:t xml:space="preserve">17 </w:t>
      </w:r>
      <w:r w:rsidR="005D4B7C">
        <w:rPr>
          <w:rFonts w:ascii="Trebuchet MS" w:hAnsi="Trebuchet MS" w:cs="Tahoma"/>
          <w:b/>
          <w:sz w:val="22"/>
          <w:szCs w:val="22"/>
        </w:rPr>
        <w:t>May</w:t>
      </w:r>
      <w:r>
        <w:rPr>
          <w:rFonts w:ascii="Trebuchet MS" w:hAnsi="Trebuchet MS" w:cs="Tahoma"/>
          <w:b/>
          <w:sz w:val="22"/>
          <w:szCs w:val="22"/>
        </w:rPr>
        <w:t xml:space="preserve"> 2022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>
        <w:rPr>
          <w:rFonts w:ascii="Trebuchet MS" w:hAnsi="Trebuchet MS" w:cs="Tahoma"/>
          <w:b/>
          <w:sz w:val="22"/>
          <w:szCs w:val="22"/>
        </w:rPr>
        <w:t>at Holme Village Hall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6D0D1C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 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Mrs W Aylesbury, Mr C Reed, Mrs J Edwards, Mrs L Roderick-Smith, Mr H Watson, </w:t>
      </w:r>
      <w:r w:rsidR="00347AB5" w:rsidRPr="006D0D1C">
        <w:rPr>
          <w:rFonts w:ascii="Trebuchet MS" w:hAnsi="Trebuchet MS" w:cs="Tahoma"/>
          <w:sz w:val="22"/>
          <w:szCs w:val="22"/>
        </w:rPr>
        <w:t>Mr E Whittaker</w:t>
      </w:r>
      <w:r w:rsidR="00EB5012" w:rsidRPr="006D0D1C">
        <w:rPr>
          <w:rFonts w:ascii="Trebuchet MS" w:hAnsi="Trebuchet MS" w:cs="Tahoma"/>
          <w:sz w:val="22"/>
          <w:szCs w:val="22"/>
        </w:rPr>
        <w:t xml:space="preserve">, </w:t>
      </w:r>
      <w:r w:rsidR="00FB23C5" w:rsidRPr="006D0D1C">
        <w:rPr>
          <w:rFonts w:ascii="Trebuchet MS" w:hAnsi="Trebuchet MS" w:cs="Tahoma"/>
          <w:sz w:val="22"/>
          <w:szCs w:val="22"/>
        </w:rPr>
        <w:t xml:space="preserve">Mr J Griffin (Chairman), </w:t>
      </w:r>
      <w:r w:rsidR="00EB5012" w:rsidRPr="006D0D1C">
        <w:rPr>
          <w:rFonts w:ascii="Trebuchet MS" w:hAnsi="Trebuchet MS" w:cs="Tahoma"/>
          <w:sz w:val="22"/>
          <w:szCs w:val="22"/>
        </w:rPr>
        <w:t>Mrs W Aylesbury,</w:t>
      </w:r>
      <w:r w:rsidR="00224800" w:rsidRPr="006D0D1C">
        <w:rPr>
          <w:rFonts w:ascii="Trebuchet MS" w:hAnsi="Trebuchet MS" w:cs="Tahoma"/>
          <w:sz w:val="22"/>
          <w:szCs w:val="22"/>
        </w:rPr>
        <w:t xml:space="preserve"> Mr P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Sargent</w:t>
      </w:r>
      <w:r w:rsidR="006D0D1C">
        <w:rPr>
          <w:rFonts w:ascii="Trebuchet MS" w:hAnsi="Trebuchet MS" w:cs="Tahoma"/>
          <w:sz w:val="22"/>
          <w:szCs w:val="22"/>
        </w:rPr>
        <w:t xml:space="preserve">. </w:t>
      </w: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</w:p>
    <w:p w:rsidR="006D0D1C" w:rsidRPr="006D0D1C" w:rsidRDefault="006D0D1C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Chairman’s welcome. </w:t>
      </w:r>
      <w:r w:rsidRPr="006D0D1C">
        <w:rPr>
          <w:rFonts w:ascii="Trebuchet MS" w:hAnsi="Trebuchet MS" w:cs="Tahoma"/>
          <w:sz w:val="22"/>
          <w:szCs w:val="22"/>
        </w:rPr>
        <w:t>Cllr John Griffin welcomed all and especially the 3 newly elected Councillors.</w:t>
      </w:r>
    </w:p>
    <w:p w:rsidR="007D14E3" w:rsidRPr="0030513A" w:rsidRDefault="005D0F03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Apologies for absence:</w:t>
      </w:r>
      <w:r w:rsidR="00F678CC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6D0D1C" w:rsidRPr="006D0D1C">
        <w:rPr>
          <w:rFonts w:ascii="Trebuchet MS" w:hAnsi="Trebuchet MS" w:cs="Tahoma"/>
          <w:sz w:val="22"/>
          <w:szCs w:val="22"/>
        </w:rPr>
        <w:t>Mr D Neal</w:t>
      </w:r>
      <w:r w:rsidR="006D0D1C">
        <w:rPr>
          <w:rFonts w:ascii="Trebuchet MS" w:hAnsi="Trebuchet MS" w:cs="Tahoma"/>
          <w:b/>
          <w:sz w:val="22"/>
          <w:szCs w:val="22"/>
        </w:rPr>
        <w:t xml:space="preserve">, </w:t>
      </w:r>
      <w:r w:rsidR="00A90497">
        <w:rPr>
          <w:rFonts w:ascii="Trebuchet MS" w:hAnsi="Trebuchet MS" w:cs="Tahoma"/>
          <w:sz w:val="22"/>
          <w:szCs w:val="22"/>
        </w:rPr>
        <w:t>District Councillor Tim Alban</w:t>
      </w:r>
      <w:r w:rsidR="003C541A">
        <w:rPr>
          <w:rFonts w:ascii="Trebuchet MS" w:hAnsi="Trebuchet MS" w:cs="Tahoma"/>
          <w:sz w:val="22"/>
          <w:szCs w:val="22"/>
        </w:rPr>
        <w:t>.</w:t>
      </w:r>
    </w:p>
    <w:p w:rsidR="00A90497" w:rsidRPr="00A90497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Election of Chairman. </w:t>
      </w:r>
      <w:r w:rsidRPr="00A90497">
        <w:rPr>
          <w:rFonts w:ascii="Trebuchet MS" w:hAnsi="Trebuchet MS" w:cs="Tahoma"/>
          <w:sz w:val="22"/>
          <w:szCs w:val="22"/>
        </w:rPr>
        <w:t>Cllr Griffin was proposed by Cllr Aylesb</w:t>
      </w:r>
      <w:r w:rsidR="006D0D1C">
        <w:rPr>
          <w:rFonts w:ascii="Trebuchet MS" w:hAnsi="Trebuchet MS" w:cs="Tahoma"/>
          <w:sz w:val="22"/>
          <w:szCs w:val="22"/>
        </w:rPr>
        <w:t>ury, seconded by Cllr Sargent</w:t>
      </w:r>
      <w:r w:rsidRPr="00A90497">
        <w:rPr>
          <w:rFonts w:ascii="Trebuchet MS" w:hAnsi="Trebuchet MS" w:cs="Tahoma"/>
          <w:sz w:val="22"/>
          <w:szCs w:val="22"/>
        </w:rPr>
        <w:t xml:space="preserve">, elected unanimously. Cllr Griffin signed the </w:t>
      </w:r>
      <w:r>
        <w:rPr>
          <w:rFonts w:ascii="Trebuchet MS" w:hAnsi="Trebuchet MS" w:cs="Tahoma"/>
          <w:sz w:val="22"/>
          <w:szCs w:val="22"/>
        </w:rPr>
        <w:t xml:space="preserve">declaration of </w:t>
      </w:r>
      <w:r w:rsidR="00E22808">
        <w:rPr>
          <w:rFonts w:ascii="Trebuchet MS" w:hAnsi="Trebuchet MS" w:cs="Tahoma"/>
          <w:sz w:val="22"/>
          <w:szCs w:val="22"/>
        </w:rPr>
        <w:t>A</w:t>
      </w:r>
      <w:r w:rsidRPr="00A90497">
        <w:rPr>
          <w:rFonts w:ascii="Trebuchet MS" w:hAnsi="Trebuchet MS" w:cs="Tahoma"/>
          <w:sz w:val="22"/>
          <w:szCs w:val="22"/>
        </w:rPr>
        <w:t xml:space="preserve">cceptance of </w:t>
      </w:r>
      <w:r w:rsidR="00E22808">
        <w:rPr>
          <w:rFonts w:ascii="Trebuchet MS" w:hAnsi="Trebuchet MS" w:cs="Tahoma"/>
          <w:sz w:val="22"/>
          <w:szCs w:val="22"/>
        </w:rPr>
        <w:t>O</w:t>
      </w:r>
      <w:r w:rsidRPr="00A90497">
        <w:rPr>
          <w:rFonts w:ascii="Trebuchet MS" w:hAnsi="Trebuchet MS" w:cs="Tahoma"/>
          <w:sz w:val="22"/>
          <w:szCs w:val="22"/>
        </w:rPr>
        <w:t>ffice.</w:t>
      </w:r>
    </w:p>
    <w:p w:rsidR="00A90497" w:rsidRPr="00A90497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Election of Vice Chairman. 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To be </w:t>
      </w:r>
      <w:r w:rsidR="000E3967">
        <w:rPr>
          <w:rFonts w:ascii="Trebuchet MS" w:hAnsi="Trebuchet MS" w:cs="Tahoma"/>
          <w:sz w:val="22"/>
          <w:szCs w:val="22"/>
        </w:rPr>
        <w:t>deferred to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 the next meeting</w:t>
      </w:r>
      <w:r w:rsidR="006D0D1C">
        <w:rPr>
          <w:rFonts w:ascii="Trebuchet MS" w:hAnsi="Trebuchet MS" w:cs="Tahoma"/>
          <w:b/>
          <w:sz w:val="22"/>
          <w:szCs w:val="22"/>
        </w:rPr>
        <w:t>.</w:t>
      </w:r>
    </w:p>
    <w:p w:rsidR="00863286" w:rsidRPr="00863286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863286">
        <w:rPr>
          <w:rFonts w:ascii="Trebuchet MS" w:hAnsi="Trebuchet MS" w:cs="Tahoma"/>
          <w:b/>
          <w:sz w:val="22"/>
          <w:szCs w:val="22"/>
        </w:rPr>
        <w:t xml:space="preserve">Standing Orders: </w:t>
      </w:r>
      <w:r w:rsidR="002C629B">
        <w:rPr>
          <w:rFonts w:ascii="Trebuchet MS" w:hAnsi="Trebuchet MS" w:cs="Tahoma"/>
          <w:sz w:val="22"/>
          <w:szCs w:val="22"/>
        </w:rPr>
        <w:t>The Standing O</w:t>
      </w:r>
      <w:r w:rsidR="00863286" w:rsidRPr="00863286">
        <w:rPr>
          <w:rFonts w:ascii="Trebuchet MS" w:hAnsi="Trebuchet MS" w:cs="Tahoma"/>
          <w:sz w:val="22"/>
          <w:szCs w:val="22"/>
        </w:rPr>
        <w:t>rders</w:t>
      </w:r>
      <w:r w:rsidR="00863286">
        <w:rPr>
          <w:rFonts w:ascii="Trebuchet MS" w:hAnsi="Trebuchet MS" w:cs="Tahoma"/>
          <w:sz w:val="22"/>
          <w:szCs w:val="22"/>
        </w:rPr>
        <w:t xml:space="preserve"> (</w:t>
      </w:r>
      <w:r w:rsidR="00863286" w:rsidRPr="00863286">
        <w:rPr>
          <w:rFonts w:ascii="Trebuchet MS" w:hAnsi="Trebuchet MS" w:cs="Tahoma"/>
          <w:sz w:val="22"/>
          <w:szCs w:val="22"/>
        </w:rPr>
        <w:t>circulated before the meeting</w:t>
      </w:r>
      <w:r w:rsidR="00863286">
        <w:rPr>
          <w:rFonts w:ascii="Trebuchet MS" w:hAnsi="Trebuchet MS" w:cs="Tahoma"/>
          <w:sz w:val="22"/>
          <w:szCs w:val="22"/>
        </w:rPr>
        <w:t>)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 were adopted</w:t>
      </w:r>
      <w:r w:rsidR="003C541A">
        <w:rPr>
          <w:rFonts w:ascii="Trebuchet MS" w:hAnsi="Trebuchet MS" w:cs="Tahoma"/>
          <w:sz w:val="22"/>
          <w:szCs w:val="22"/>
        </w:rPr>
        <w:t>.</w:t>
      </w:r>
    </w:p>
    <w:p w:rsidR="003C541A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863286">
        <w:rPr>
          <w:rFonts w:ascii="Trebuchet MS" w:hAnsi="Trebuchet MS" w:cs="Tahoma"/>
          <w:b/>
          <w:sz w:val="22"/>
          <w:szCs w:val="22"/>
        </w:rPr>
        <w:t xml:space="preserve">Financial Regulations: 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The </w:t>
      </w:r>
      <w:r w:rsidR="005B1CF5">
        <w:rPr>
          <w:rFonts w:ascii="Trebuchet MS" w:hAnsi="Trebuchet MS" w:cs="Tahoma"/>
          <w:sz w:val="22"/>
          <w:szCs w:val="22"/>
        </w:rPr>
        <w:t>Financial R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egulations </w:t>
      </w:r>
      <w:r w:rsidR="00863286">
        <w:rPr>
          <w:rFonts w:ascii="Trebuchet MS" w:hAnsi="Trebuchet MS" w:cs="Tahoma"/>
          <w:sz w:val="22"/>
          <w:szCs w:val="22"/>
        </w:rPr>
        <w:t>(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circulated before </w:t>
      </w:r>
      <w:r w:rsidR="00863286">
        <w:rPr>
          <w:rFonts w:ascii="Trebuchet MS" w:hAnsi="Trebuchet MS" w:cs="Tahoma"/>
          <w:sz w:val="22"/>
          <w:szCs w:val="22"/>
        </w:rPr>
        <w:t>the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 meeting</w:t>
      </w:r>
      <w:r w:rsidR="00863286">
        <w:rPr>
          <w:rFonts w:ascii="Trebuchet MS" w:hAnsi="Trebuchet MS" w:cs="Tahoma"/>
          <w:sz w:val="22"/>
          <w:szCs w:val="22"/>
        </w:rPr>
        <w:t>) were agreed and adopt</w:t>
      </w:r>
      <w:r w:rsidR="003C541A">
        <w:rPr>
          <w:rFonts w:ascii="Trebuchet MS" w:hAnsi="Trebuchet MS" w:cs="Tahoma"/>
          <w:sz w:val="22"/>
          <w:szCs w:val="22"/>
        </w:rPr>
        <w:t>ed.</w:t>
      </w:r>
    </w:p>
    <w:p w:rsidR="006D0D1C" w:rsidRDefault="006D0D1C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The updated Risk Assessment </w:t>
      </w:r>
      <w:r w:rsidRPr="006D0D1C">
        <w:rPr>
          <w:rFonts w:ascii="Trebuchet MS" w:hAnsi="Trebuchet MS" w:cs="Tahoma"/>
          <w:sz w:val="22"/>
          <w:szCs w:val="22"/>
        </w:rPr>
        <w:t>and the</w:t>
      </w:r>
      <w:r>
        <w:rPr>
          <w:rFonts w:ascii="Trebuchet MS" w:hAnsi="Trebuchet MS" w:cs="Tahoma"/>
          <w:b/>
          <w:sz w:val="22"/>
          <w:szCs w:val="22"/>
        </w:rPr>
        <w:t xml:space="preserve"> Policies </w:t>
      </w:r>
      <w:r w:rsidRPr="006D0D1C">
        <w:rPr>
          <w:rFonts w:ascii="Trebuchet MS" w:hAnsi="Trebuchet MS" w:cs="Tahoma"/>
          <w:sz w:val="22"/>
          <w:szCs w:val="22"/>
        </w:rPr>
        <w:t>(circulated before the meeting) were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>approved.</w:t>
      </w:r>
    </w:p>
    <w:p w:rsidR="00863286" w:rsidRPr="00863286" w:rsidRDefault="006D0D1C" w:rsidP="003C541A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Items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 5</w:t>
      </w:r>
      <w:r>
        <w:rPr>
          <w:rFonts w:ascii="Trebuchet MS" w:hAnsi="Trebuchet MS" w:cs="Tahoma"/>
          <w:sz w:val="22"/>
          <w:szCs w:val="22"/>
        </w:rPr>
        <w:t xml:space="preserve">, 6 &amp; </w:t>
      </w:r>
      <w:r w:rsidR="00655EDF">
        <w:rPr>
          <w:rFonts w:ascii="Trebuchet MS" w:hAnsi="Trebuchet MS" w:cs="Tahoma"/>
          <w:sz w:val="22"/>
          <w:szCs w:val="22"/>
        </w:rPr>
        <w:t xml:space="preserve">7 </w:t>
      </w:r>
      <w:r w:rsidR="00655EDF" w:rsidRPr="00863286">
        <w:rPr>
          <w:rFonts w:ascii="Trebuchet MS" w:hAnsi="Trebuchet MS" w:cs="Tahoma"/>
          <w:sz w:val="22"/>
          <w:szCs w:val="22"/>
        </w:rPr>
        <w:t>all</w:t>
      </w:r>
      <w:r w:rsidR="00E22808">
        <w:rPr>
          <w:rFonts w:ascii="Trebuchet MS" w:hAnsi="Trebuchet MS" w:cs="Tahoma"/>
          <w:sz w:val="22"/>
          <w:szCs w:val="22"/>
        </w:rPr>
        <w:t xml:space="preserve"> 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proposed by Cllr </w:t>
      </w:r>
      <w:r>
        <w:rPr>
          <w:rFonts w:ascii="Trebuchet MS" w:hAnsi="Trebuchet MS" w:cs="Tahoma"/>
          <w:sz w:val="22"/>
          <w:szCs w:val="22"/>
        </w:rPr>
        <w:t>Aylesbury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, </w:t>
      </w:r>
      <w:r w:rsidR="00863286">
        <w:rPr>
          <w:rFonts w:ascii="Trebuchet MS" w:hAnsi="Trebuchet MS" w:cs="Tahoma"/>
          <w:sz w:val="22"/>
          <w:szCs w:val="22"/>
        </w:rPr>
        <w:t>s</w:t>
      </w:r>
      <w:r w:rsidR="00863286" w:rsidRPr="00863286">
        <w:rPr>
          <w:rFonts w:ascii="Trebuchet MS" w:hAnsi="Trebuchet MS" w:cs="Tahoma"/>
          <w:sz w:val="22"/>
          <w:szCs w:val="22"/>
        </w:rPr>
        <w:t>eco</w:t>
      </w:r>
      <w:r w:rsidR="00863286">
        <w:rPr>
          <w:rFonts w:ascii="Trebuchet MS" w:hAnsi="Trebuchet MS" w:cs="Tahoma"/>
          <w:sz w:val="22"/>
          <w:szCs w:val="22"/>
        </w:rPr>
        <w:t xml:space="preserve">nded by Cllr </w:t>
      </w:r>
      <w:r>
        <w:rPr>
          <w:rFonts w:ascii="Trebuchet MS" w:hAnsi="Trebuchet MS" w:cs="Tahoma"/>
          <w:sz w:val="22"/>
          <w:szCs w:val="22"/>
        </w:rPr>
        <w:t>Smith</w:t>
      </w:r>
      <w:r w:rsidR="00863286">
        <w:rPr>
          <w:rFonts w:ascii="Trebuchet MS" w:hAnsi="Trebuchet MS" w:cs="Tahoma"/>
          <w:sz w:val="22"/>
          <w:szCs w:val="22"/>
        </w:rPr>
        <w:t xml:space="preserve"> and carri</w:t>
      </w:r>
      <w:r w:rsidR="00863286" w:rsidRPr="00863286">
        <w:rPr>
          <w:rFonts w:ascii="Trebuchet MS" w:hAnsi="Trebuchet MS" w:cs="Tahoma"/>
          <w:sz w:val="22"/>
          <w:szCs w:val="22"/>
        </w:rPr>
        <w:t>ed unanimously.</w:t>
      </w:r>
    </w:p>
    <w:p w:rsidR="006D0D1C" w:rsidRDefault="006D0D1C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a &amp; b. </w:t>
      </w:r>
      <w:r w:rsidR="005D0F03"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</w:p>
    <w:p w:rsidR="00EB5012" w:rsidRPr="0030513A" w:rsidRDefault="00C330E4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Clerk</w:t>
      </w:r>
      <w:r w:rsidR="006D0D1C">
        <w:rPr>
          <w:rFonts w:ascii="Trebuchet MS" w:hAnsi="Trebuchet MS" w:cs="Tahoma"/>
          <w:sz w:val="22"/>
          <w:szCs w:val="22"/>
        </w:rPr>
        <w:t xml:space="preserve"> </w:t>
      </w:r>
      <w:r w:rsidR="00944674">
        <w:rPr>
          <w:rFonts w:ascii="Trebuchet MS" w:hAnsi="Trebuchet MS" w:cs="Tahoma"/>
          <w:sz w:val="22"/>
          <w:szCs w:val="22"/>
        </w:rPr>
        <w:t xml:space="preserve">advised Councillors that they should </w:t>
      </w:r>
      <w:r w:rsidR="006D0D1C">
        <w:rPr>
          <w:rFonts w:ascii="Trebuchet MS" w:hAnsi="Trebuchet MS" w:cs="Tahoma"/>
          <w:sz w:val="22"/>
          <w:szCs w:val="22"/>
        </w:rPr>
        <w:t>complete</w:t>
      </w:r>
      <w:r w:rsidR="00944674">
        <w:rPr>
          <w:rFonts w:ascii="Trebuchet MS" w:hAnsi="Trebuchet MS" w:cs="Tahoma"/>
          <w:sz w:val="22"/>
          <w:szCs w:val="22"/>
        </w:rPr>
        <w:t xml:space="preserve"> </w:t>
      </w:r>
      <w:r w:rsidR="003C541A">
        <w:rPr>
          <w:rFonts w:ascii="Trebuchet MS" w:hAnsi="Trebuchet MS" w:cs="Tahoma"/>
          <w:sz w:val="22"/>
          <w:szCs w:val="22"/>
        </w:rPr>
        <w:t>Register of Interests</w:t>
      </w:r>
      <w:r w:rsidR="006D0D1C">
        <w:rPr>
          <w:rFonts w:ascii="Trebuchet MS" w:hAnsi="Trebuchet MS" w:cs="Tahoma"/>
          <w:sz w:val="22"/>
          <w:szCs w:val="22"/>
        </w:rPr>
        <w:t xml:space="preserve"> for submission to Huntingdon </w:t>
      </w:r>
      <w:r w:rsidR="00655EDF">
        <w:rPr>
          <w:rFonts w:ascii="Trebuchet MS" w:hAnsi="Trebuchet MS" w:cs="Tahoma"/>
          <w:sz w:val="22"/>
          <w:szCs w:val="22"/>
        </w:rPr>
        <w:t>District</w:t>
      </w:r>
      <w:r w:rsidR="006D0D1C">
        <w:rPr>
          <w:rFonts w:ascii="Trebuchet MS" w:hAnsi="Trebuchet MS" w:cs="Tahoma"/>
          <w:sz w:val="22"/>
          <w:szCs w:val="22"/>
        </w:rPr>
        <w:t xml:space="preserve"> Council</w:t>
      </w:r>
      <w:r w:rsidR="00944674">
        <w:rPr>
          <w:rFonts w:ascii="Trebuchet MS" w:hAnsi="Trebuchet MS" w:cs="Tahoma"/>
          <w:sz w:val="22"/>
          <w:szCs w:val="22"/>
        </w:rPr>
        <w:t>.</w:t>
      </w:r>
    </w:p>
    <w:p w:rsidR="00C64F50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6D0D1C">
        <w:rPr>
          <w:rFonts w:ascii="Trebuchet MS" w:hAnsi="Trebuchet MS" w:cs="Tahoma"/>
          <w:sz w:val="22"/>
          <w:szCs w:val="22"/>
        </w:rPr>
        <w:t xml:space="preserve">2 members of the </w:t>
      </w:r>
      <w:r w:rsidR="00944674">
        <w:rPr>
          <w:rFonts w:ascii="Trebuchet MS" w:hAnsi="Trebuchet MS" w:cs="Tahoma"/>
          <w:sz w:val="22"/>
          <w:szCs w:val="22"/>
        </w:rPr>
        <w:t>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6D0D1C" w:rsidRPr="00944674" w:rsidRDefault="0001354B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Report from Coun</w:t>
      </w:r>
      <w:r w:rsidR="006D0D1C">
        <w:rPr>
          <w:rFonts w:ascii="Trebuchet MS" w:hAnsi="Trebuchet MS" w:cs="Tahoma"/>
          <w:b/>
          <w:sz w:val="22"/>
          <w:szCs w:val="22"/>
        </w:rPr>
        <w:t xml:space="preserve">ty Councillor. </w:t>
      </w:r>
      <w:r>
        <w:rPr>
          <w:rFonts w:ascii="Trebuchet MS" w:hAnsi="Trebuchet MS" w:cs="Tahoma"/>
          <w:sz w:val="22"/>
          <w:szCs w:val="22"/>
        </w:rPr>
        <w:t xml:space="preserve">Simon Bywater mentioned the </w:t>
      </w:r>
      <w:r w:rsidR="006D0D1C" w:rsidRPr="0001354B">
        <w:rPr>
          <w:rFonts w:ascii="Trebuchet MS" w:hAnsi="Trebuchet MS" w:cs="Tahoma"/>
          <w:sz w:val="22"/>
          <w:szCs w:val="22"/>
        </w:rPr>
        <w:t xml:space="preserve">online reporting tool for highways </w:t>
      </w:r>
      <w:r>
        <w:rPr>
          <w:rFonts w:ascii="Trebuchet MS" w:hAnsi="Trebuchet MS" w:cs="Tahoma"/>
          <w:sz w:val="22"/>
          <w:szCs w:val="22"/>
        </w:rPr>
        <w:t>m</w:t>
      </w:r>
      <w:r w:rsidR="006D0D1C" w:rsidRPr="0001354B">
        <w:rPr>
          <w:rFonts w:ascii="Trebuchet MS" w:hAnsi="Trebuchet MS" w:cs="Tahoma"/>
          <w:sz w:val="22"/>
          <w:szCs w:val="22"/>
        </w:rPr>
        <w:t>atter</w:t>
      </w:r>
      <w:r w:rsidR="00E22808">
        <w:rPr>
          <w:rFonts w:ascii="Trebuchet MS" w:hAnsi="Trebuchet MS" w:cs="Tahoma"/>
          <w:sz w:val="22"/>
          <w:szCs w:val="22"/>
        </w:rPr>
        <w:t>s and contributed to items 14c and 15a</w:t>
      </w:r>
      <w:r>
        <w:rPr>
          <w:rFonts w:ascii="Trebuchet MS" w:hAnsi="Trebuchet MS" w:cs="Tahoma"/>
          <w:sz w:val="22"/>
          <w:szCs w:val="22"/>
        </w:rPr>
        <w:t>. Clerk reported on the Clerks</w:t>
      </w:r>
      <w:r w:rsidR="000760B1">
        <w:rPr>
          <w:rFonts w:ascii="Trebuchet MS" w:hAnsi="Trebuchet MS" w:cs="Tahoma"/>
          <w:sz w:val="22"/>
          <w:szCs w:val="22"/>
        </w:rPr>
        <w:t>’</w:t>
      </w:r>
      <w:r>
        <w:rPr>
          <w:rFonts w:ascii="Trebuchet MS" w:hAnsi="Trebuchet MS" w:cs="Tahoma"/>
          <w:sz w:val="22"/>
          <w:szCs w:val="22"/>
        </w:rPr>
        <w:t xml:space="preserve"> and </w:t>
      </w:r>
      <w:r w:rsidR="00655EDF">
        <w:rPr>
          <w:rFonts w:ascii="Trebuchet MS" w:hAnsi="Trebuchet MS" w:cs="Tahoma"/>
          <w:sz w:val="22"/>
          <w:szCs w:val="22"/>
        </w:rPr>
        <w:t>Chairs</w:t>
      </w:r>
      <w:r w:rsidR="000760B1">
        <w:rPr>
          <w:rFonts w:ascii="Trebuchet MS" w:hAnsi="Trebuchet MS" w:cs="Tahoma"/>
          <w:sz w:val="22"/>
          <w:szCs w:val="22"/>
        </w:rPr>
        <w:t>’</w:t>
      </w:r>
      <w:r>
        <w:rPr>
          <w:rFonts w:ascii="Trebuchet MS" w:hAnsi="Trebuchet MS" w:cs="Tahoma"/>
          <w:sz w:val="22"/>
          <w:szCs w:val="22"/>
        </w:rPr>
        <w:t xml:space="preserve"> meeting held by District Councillor Alban.</w:t>
      </w:r>
    </w:p>
    <w:p w:rsid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Items raised at Annual Parish Meeting. </w:t>
      </w:r>
      <w:r w:rsidRPr="00944674">
        <w:rPr>
          <w:rFonts w:ascii="Trebuchet MS" w:hAnsi="Trebuchet MS" w:cs="Tahoma"/>
          <w:sz w:val="22"/>
          <w:szCs w:val="22"/>
        </w:rPr>
        <w:t>None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01354B">
        <w:rPr>
          <w:rFonts w:ascii="Trebuchet MS" w:hAnsi="Trebuchet MS" w:cs="Tahoma"/>
          <w:b/>
          <w:sz w:val="22"/>
          <w:szCs w:val="22"/>
        </w:rPr>
        <w:t>17</w:t>
      </w:r>
      <w:r w:rsidR="00944674">
        <w:rPr>
          <w:rFonts w:ascii="Trebuchet MS" w:hAnsi="Trebuchet MS" w:cs="Tahoma"/>
          <w:b/>
          <w:sz w:val="22"/>
          <w:szCs w:val="22"/>
        </w:rPr>
        <w:t xml:space="preserve"> March</w:t>
      </w:r>
      <w:r w:rsidR="00C30FE1" w:rsidRPr="0030513A">
        <w:rPr>
          <w:rFonts w:ascii="Trebuchet MS" w:hAnsi="Trebuchet MS" w:cs="Tahoma"/>
          <w:b/>
          <w:sz w:val="22"/>
          <w:szCs w:val="22"/>
        </w:rPr>
        <w:t xml:space="preserve"> 202</w:t>
      </w:r>
      <w:r w:rsidR="0001354B">
        <w:rPr>
          <w:rFonts w:ascii="Trebuchet MS" w:hAnsi="Trebuchet MS" w:cs="Tahoma"/>
          <w:b/>
          <w:sz w:val="22"/>
          <w:szCs w:val="22"/>
        </w:rPr>
        <w:t>2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944674" w:rsidRPr="0030513A" w:rsidRDefault="003624D6" w:rsidP="003624D6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Cllr </w:t>
      </w:r>
      <w:r w:rsidR="0001354B">
        <w:rPr>
          <w:rFonts w:ascii="Trebuchet MS" w:hAnsi="Trebuchet MS" w:cs="Tahoma"/>
          <w:sz w:val="22"/>
          <w:szCs w:val="22"/>
        </w:rPr>
        <w:t>Whittaker</w:t>
      </w:r>
      <w:r w:rsidRPr="0030513A">
        <w:rPr>
          <w:rFonts w:ascii="Trebuchet MS" w:hAnsi="Trebuchet MS" w:cs="Tahoma"/>
          <w:sz w:val="22"/>
          <w:szCs w:val="22"/>
        </w:rPr>
        <w:t xml:space="preserve"> 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E22808">
        <w:rPr>
          <w:rFonts w:ascii="Trebuchet MS" w:hAnsi="Trebuchet MS" w:cs="Tahoma"/>
          <w:sz w:val="22"/>
          <w:szCs w:val="22"/>
        </w:rPr>
        <w:t>17</w:t>
      </w:r>
      <w:r w:rsidR="00944674">
        <w:rPr>
          <w:rFonts w:ascii="Trebuchet MS" w:hAnsi="Trebuchet MS" w:cs="Tahoma"/>
          <w:sz w:val="22"/>
          <w:szCs w:val="22"/>
        </w:rPr>
        <w:t xml:space="preserve"> March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 xml:space="preserve">be accepted and signed as a true record. Seconded by Cllr </w:t>
      </w:r>
      <w:r w:rsidR="0001354B">
        <w:rPr>
          <w:rFonts w:ascii="Trebuchet MS" w:hAnsi="Trebuchet MS" w:cs="Tahoma"/>
          <w:sz w:val="22"/>
          <w:szCs w:val="22"/>
        </w:rPr>
        <w:t>Sargent</w:t>
      </w:r>
      <w:r w:rsidRPr="0030513A">
        <w:rPr>
          <w:rFonts w:ascii="Trebuchet MS" w:hAnsi="Trebuchet MS" w:cs="Tahoma"/>
          <w:sz w:val="22"/>
          <w:szCs w:val="22"/>
        </w:rPr>
        <w:t xml:space="preserve"> &amp; unanimously agreed. Minutes signed by the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Chairman.</w:t>
      </w:r>
    </w:p>
    <w:p w:rsidR="00944674" w:rsidRP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30513A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CD5A9C">
        <w:rPr>
          <w:rFonts w:ascii="Trebuchet MS" w:hAnsi="Trebuchet MS" w:cs="Tahoma"/>
          <w:b/>
          <w:sz w:val="22"/>
          <w:szCs w:val="22"/>
        </w:rPr>
        <w:t>or</w:t>
      </w:r>
      <w:r w:rsidR="0001354B">
        <w:rPr>
          <w:rFonts w:ascii="Trebuchet MS" w:hAnsi="Trebuchet MS" w:cs="Tahoma"/>
          <w:sz w:val="22"/>
          <w:szCs w:val="22"/>
        </w:rPr>
        <w:t>. Top Speed 81</w:t>
      </w:r>
      <w:r w:rsidR="00944674">
        <w:rPr>
          <w:rFonts w:ascii="Trebuchet MS" w:hAnsi="Trebuchet MS" w:cs="Tahoma"/>
          <w:sz w:val="22"/>
          <w:szCs w:val="22"/>
        </w:rPr>
        <w:t>mph and V85 figure was 3</w:t>
      </w:r>
      <w:r w:rsidR="0001354B">
        <w:rPr>
          <w:rFonts w:ascii="Trebuchet MS" w:hAnsi="Trebuchet MS" w:cs="Tahoma"/>
          <w:sz w:val="22"/>
          <w:szCs w:val="22"/>
        </w:rPr>
        <w:t>8</w:t>
      </w:r>
      <w:r w:rsidR="00944674">
        <w:rPr>
          <w:rFonts w:ascii="Trebuchet MS" w:hAnsi="Trebuchet MS" w:cs="Tahoma"/>
          <w:sz w:val="22"/>
          <w:szCs w:val="22"/>
        </w:rPr>
        <w:t>mph</w:t>
      </w:r>
      <w:r w:rsidR="0001354B">
        <w:rPr>
          <w:rFonts w:ascii="Trebuchet MS" w:hAnsi="Trebuchet MS" w:cs="Tahoma"/>
          <w:sz w:val="22"/>
          <w:szCs w:val="22"/>
        </w:rPr>
        <w:t xml:space="preserve"> at Holmewood and 72mph and 30mph at the cemetery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  <w:r w:rsidR="0001354B">
        <w:rPr>
          <w:rFonts w:ascii="Trebuchet MS" w:hAnsi="Trebuchet MS" w:cs="Tahoma"/>
          <w:sz w:val="22"/>
          <w:szCs w:val="22"/>
        </w:rPr>
        <w:t>Results are consistent.</w:t>
      </w:r>
    </w:p>
    <w:p w:rsidR="0001354B" w:rsidRDefault="0001354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Speed Manag</w:t>
      </w:r>
      <w:r w:rsidR="00E22808">
        <w:rPr>
          <w:rFonts w:ascii="Trebuchet MS" w:hAnsi="Trebuchet MS" w:cs="Tahoma"/>
          <w:b/>
          <w:sz w:val="22"/>
          <w:szCs w:val="22"/>
        </w:rPr>
        <w:t>e</w:t>
      </w:r>
      <w:r>
        <w:rPr>
          <w:rFonts w:ascii="Trebuchet MS" w:hAnsi="Trebuchet MS" w:cs="Tahoma"/>
          <w:b/>
          <w:sz w:val="22"/>
          <w:szCs w:val="22"/>
        </w:rPr>
        <w:t xml:space="preserve">ment </w:t>
      </w:r>
      <w:r>
        <w:rPr>
          <w:rFonts w:ascii="Trebuchet MS" w:hAnsi="Trebuchet MS" w:cs="Tahoma"/>
          <w:sz w:val="22"/>
          <w:szCs w:val="22"/>
        </w:rPr>
        <w:t xml:space="preserve">– defer </w:t>
      </w:r>
      <w:r w:rsidR="00E22808">
        <w:rPr>
          <w:rFonts w:ascii="Trebuchet MS" w:hAnsi="Trebuchet MS" w:cs="Tahoma"/>
          <w:sz w:val="22"/>
          <w:szCs w:val="22"/>
        </w:rPr>
        <w:t xml:space="preserve">item </w:t>
      </w:r>
      <w:r>
        <w:rPr>
          <w:rFonts w:ascii="Trebuchet MS" w:hAnsi="Trebuchet MS" w:cs="Tahoma"/>
          <w:sz w:val="22"/>
          <w:szCs w:val="22"/>
        </w:rPr>
        <w:t>to next meeting for research</w:t>
      </w:r>
      <w:r w:rsidR="00E22808">
        <w:rPr>
          <w:rFonts w:ascii="Trebuchet MS" w:hAnsi="Trebuchet MS" w:cs="Tahoma"/>
          <w:sz w:val="22"/>
          <w:szCs w:val="22"/>
        </w:rPr>
        <w:t>.</w:t>
      </w:r>
    </w:p>
    <w:p w:rsidR="0001354B" w:rsidRPr="0030513A" w:rsidRDefault="0001354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White lining on B660</w:t>
      </w:r>
      <w:r w:rsidRPr="0001354B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CCC Highways had agreed to replace the lines following intervention by Cllr Bywater. Clerk to ask </w:t>
      </w:r>
      <w:r w:rsidR="00E22808">
        <w:rPr>
          <w:rFonts w:ascii="Trebuchet MS" w:hAnsi="Trebuchet MS" w:cs="Tahoma"/>
          <w:sz w:val="22"/>
          <w:szCs w:val="22"/>
        </w:rPr>
        <w:t xml:space="preserve">Highways </w:t>
      </w:r>
      <w:r>
        <w:rPr>
          <w:rFonts w:ascii="Trebuchet MS" w:hAnsi="Trebuchet MS" w:cs="Tahoma"/>
          <w:sz w:val="22"/>
          <w:szCs w:val="22"/>
        </w:rPr>
        <w:t>whether the verges will also be reinstated.</w:t>
      </w:r>
    </w:p>
    <w:p w:rsidR="0001354B" w:rsidRPr="00E22808" w:rsidRDefault="00E22808" w:rsidP="0001354B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Trees in Church</w:t>
      </w:r>
      <w:r w:rsidR="0001354B">
        <w:rPr>
          <w:rFonts w:ascii="Trebuchet MS" w:hAnsi="Trebuchet MS" w:cs="Tahoma"/>
          <w:b/>
          <w:sz w:val="22"/>
          <w:szCs w:val="22"/>
        </w:rPr>
        <w:t>y</w:t>
      </w:r>
      <w:r>
        <w:rPr>
          <w:rFonts w:ascii="Trebuchet MS" w:hAnsi="Trebuchet MS" w:cs="Tahoma"/>
          <w:b/>
          <w:sz w:val="22"/>
          <w:szCs w:val="22"/>
        </w:rPr>
        <w:t>a</w:t>
      </w:r>
      <w:r w:rsidR="0001354B">
        <w:rPr>
          <w:rFonts w:ascii="Trebuchet MS" w:hAnsi="Trebuchet MS" w:cs="Tahoma"/>
          <w:b/>
          <w:sz w:val="22"/>
          <w:szCs w:val="22"/>
        </w:rPr>
        <w:t xml:space="preserve">rd. </w:t>
      </w:r>
      <w:r w:rsidR="0001354B" w:rsidRPr="00E22808">
        <w:rPr>
          <w:rFonts w:ascii="Trebuchet MS" w:hAnsi="Trebuchet MS" w:cs="Tahoma"/>
          <w:sz w:val="22"/>
          <w:szCs w:val="22"/>
        </w:rPr>
        <w:t xml:space="preserve">Still awaiting response from Tree Officer. Clerk to enlist help of Cllr Alban to obtain response. </w:t>
      </w:r>
    </w:p>
    <w:p w:rsidR="0001354B" w:rsidRPr="00E22808" w:rsidRDefault="0001354B" w:rsidP="0001354B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Trees near cemetery </w:t>
      </w:r>
      <w:r w:rsidRPr="00E22808">
        <w:rPr>
          <w:rFonts w:ascii="Trebuchet MS" w:hAnsi="Trebuchet MS" w:cs="Tahoma"/>
          <w:sz w:val="22"/>
          <w:szCs w:val="22"/>
        </w:rPr>
        <w:t>– buying some land– Clerk to pursue a response from landowner</w:t>
      </w:r>
      <w:r w:rsidR="00E22808">
        <w:rPr>
          <w:rFonts w:ascii="Trebuchet MS" w:hAnsi="Trebuchet MS" w:cs="Tahoma"/>
          <w:sz w:val="22"/>
          <w:szCs w:val="22"/>
        </w:rPr>
        <w:t>.</w:t>
      </w:r>
    </w:p>
    <w:p w:rsidR="0001354B" w:rsidRPr="00E22808" w:rsidRDefault="0001354B" w:rsidP="0001354B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Footpath to Nature reserve. </w:t>
      </w:r>
      <w:r w:rsidRPr="00E22808">
        <w:rPr>
          <w:rFonts w:ascii="Trebuchet MS" w:hAnsi="Trebuchet MS" w:cs="Tahoma"/>
          <w:sz w:val="22"/>
          <w:szCs w:val="22"/>
        </w:rPr>
        <w:t>Discussed but</w:t>
      </w:r>
      <w:r w:rsidR="00E22808">
        <w:rPr>
          <w:rFonts w:ascii="Trebuchet MS" w:hAnsi="Trebuchet MS" w:cs="Tahoma"/>
          <w:sz w:val="22"/>
          <w:szCs w:val="22"/>
        </w:rPr>
        <w:t xml:space="preserve"> no </w:t>
      </w:r>
      <w:r w:rsidR="0014628C">
        <w:rPr>
          <w:rFonts w:ascii="Trebuchet MS" w:hAnsi="Trebuchet MS" w:cs="Tahoma"/>
          <w:sz w:val="22"/>
          <w:szCs w:val="22"/>
        </w:rPr>
        <w:t xml:space="preserve">new </w:t>
      </w:r>
      <w:r w:rsidRPr="00E22808">
        <w:rPr>
          <w:rFonts w:ascii="Trebuchet MS" w:hAnsi="Trebuchet MS" w:cs="Tahoma"/>
          <w:sz w:val="22"/>
          <w:szCs w:val="22"/>
        </w:rPr>
        <w:t>ideas brought forward. Defer to next meeting.</w:t>
      </w:r>
    </w:p>
    <w:p w:rsidR="0001354B" w:rsidRPr="00E22808" w:rsidRDefault="00E22808" w:rsidP="0001354B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Jubilee mugs. </w:t>
      </w:r>
      <w:r w:rsidR="0001354B" w:rsidRPr="00E22808">
        <w:rPr>
          <w:rFonts w:ascii="Trebuchet MS" w:hAnsi="Trebuchet MS" w:cs="Tahoma"/>
          <w:sz w:val="22"/>
          <w:szCs w:val="22"/>
        </w:rPr>
        <w:t>Clerk has distribution in hand (at Jubilee event</w:t>
      </w:r>
      <w:r w:rsidR="00092793">
        <w:rPr>
          <w:rFonts w:ascii="Trebuchet MS" w:hAnsi="Trebuchet MS" w:cs="Tahoma"/>
          <w:sz w:val="22"/>
          <w:szCs w:val="22"/>
        </w:rPr>
        <w:t>,</w:t>
      </w:r>
      <w:r w:rsidR="0001354B" w:rsidRPr="00E22808">
        <w:rPr>
          <w:rFonts w:ascii="Trebuchet MS" w:hAnsi="Trebuchet MS" w:cs="Tahoma"/>
          <w:sz w:val="22"/>
          <w:szCs w:val="22"/>
        </w:rPr>
        <w:t xml:space="preserve"> with permission of organisers).</w:t>
      </w:r>
    </w:p>
    <w:p w:rsidR="0001354B" w:rsidRDefault="0001354B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Layby – </w:t>
      </w:r>
      <w:r w:rsidRPr="00E22808">
        <w:rPr>
          <w:rFonts w:ascii="Trebuchet MS" w:hAnsi="Trebuchet MS" w:cs="Tahoma"/>
          <w:sz w:val="22"/>
          <w:szCs w:val="22"/>
        </w:rPr>
        <w:t xml:space="preserve">to consider kerbing and planting </w:t>
      </w:r>
      <w:r w:rsidR="00655EDF" w:rsidRPr="00E22808">
        <w:rPr>
          <w:rFonts w:ascii="Trebuchet MS" w:hAnsi="Trebuchet MS" w:cs="Tahoma"/>
          <w:sz w:val="22"/>
          <w:szCs w:val="22"/>
        </w:rPr>
        <w:t>when</w:t>
      </w:r>
      <w:r w:rsidRPr="00E22808">
        <w:rPr>
          <w:rFonts w:ascii="Trebuchet MS" w:hAnsi="Trebuchet MS" w:cs="Tahoma"/>
          <w:sz w:val="22"/>
          <w:szCs w:val="22"/>
        </w:rPr>
        <w:t xml:space="preserve"> layby has been resurfaced</w:t>
      </w:r>
    </w:p>
    <w:p w:rsidR="0001354B" w:rsidRDefault="0001354B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lastRenderedPageBreak/>
        <w:t xml:space="preserve">Dog Poo bin near Church Field. </w:t>
      </w:r>
      <w:r w:rsidRPr="00870F90">
        <w:rPr>
          <w:rFonts w:ascii="Trebuchet MS" w:hAnsi="Trebuchet MS" w:cs="Tahoma"/>
          <w:sz w:val="22"/>
          <w:szCs w:val="22"/>
        </w:rPr>
        <w:t xml:space="preserve">HDC have </w:t>
      </w:r>
      <w:r w:rsidR="00655EDF" w:rsidRPr="00870F90">
        <w:rPr>
          <w:rFonts w:ascii="Trebuchet MS" w:hAnsi="Trebuchet MS" w:cs="Tahoma"/>
          <w:sz w:val="22"/>
          <w:szCs w:val="22"/>
        </w:rPr>
        <w:t>responded</w:t>
      </w:r>
      <w:r w:rsidRPr="00870F90">
        <w:rPr>
          <w:rFonts w:ascii="Trebuchet MS" w:hAnsi="Trebuchet MS" w:cs="Tahoma"/>
          <w:sz w:val="22"/>
          <w:szCs w:val="22"/>
        </w:rPr>
        <w:t xml:space="preserve"> confirming </w:t>
      </w:r>
      <w:r w:rsidR="00655EDF" w:rsidRPr="00870F90">
        <w:rPr>
          <w:rFonts w:ascii="Trebuchet MS" w:hAnsi="Trebuchet MS" w:cs="Tahoma"/>
          <w:sz w:val="22"/>
          <w:szCs w:val="22"/>
        </w:rPr>
        <w:t>that</w:t>
      </w:r>
      <w:r w:rsidRPr="00870F90">
        <w:rPr>
          <w:rFonts w:ascii="Trebuchet MS" w:hAnsi="Trebuchet MS" w:cs="Tahoma"/>
          <w:sz w:val="22"/>
          <w:szCs w:val="22"/>
        </w:rPr>
        <w:t xml:space="preserve"> a bin can be emptied. Cllr Watson has a bin which he can install. Clerk will write to Landowner and also</w:t>
      </w:r>
      <w:r w:rsidR="00870F90">
        <w:rPr>
          <w:rFonts w:ascii="Trebuchet MS" w:hAnsi="Trebuchet MS" w:cs="Tahoma"/>
          <w:sz w:val="22"/>
          <w:szCs w:val="22"/>
        </w:rPr>
        <w:t xml:space="preserve"> to</w:t>
      </w:r>
      <w:r w:rsidRPr="00870F90">
        <w:rPr>
          <w:rFonts w:ascii="Trebuchet MS" w:hAnsi="Trebuchet MS" w:cs="Tahoma"/>
          <w:sz w:val="22"/>
          <w:szCs w:val="22"/>
        </w:rPr>
        <w:t xml:space="preserve"> HDC to arrange emptying when it has been installed.</w:t>
      </w:r>
    </w:p>
    <w:p w:rsidR="00532CCF" w:rsidRDefault="0001354B" w:rsidP="00532CCF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War graves in Cemetery. </w:t>
      </w:r>
      <w:r w:rsidR="00870F90">
        <w:rPr>
          <w:rFonts w:ascii="Trebuchet MS" w:hAnsi="Trebuchet MS" w:cs="Tahoma"/>
          <w:sz w:val="22"/>
          <w:szCs w:val="22"/>
        </w:rPr>
        <w:t xml:space="preserve">New crosses to be manufactured </w:t>
      </w:r>
      <w:r w:rsidRPr="00870F90">
        <w:rPr>
          <w:rFonts w:ascii="Trebuchet MS" w:hAnsi="Trebuchet MS" w:cs="Tahoma"/>
          <w:sz w:val="22"/>
          <w:szCs w:val="22"/>
        </w:rPr>
        <w:t>to replace the missing ones and then a worki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ng party to install in </w:t>
      </w:r>
      <w:r w:rsidR="00655EDF" w:rsidRPr="00870F90">
        <w:rPr>
          <w:rFonts w:ascii="Trebuchet MS" w:hAnsi="Trebuchet MS" w:cs="Tahoma"/>
          <w:sz w:val="22"/>
          <w:szCs w:val="22"/>
        </w:rPr>
        <w:t>cemetery</w:t>
      </w:r>
      <w:r w:rsidR="00870F90">
        <w:rPr>
          <w:rFonts w:ascii="Trebuchet MS" w:hAnsi="Trebuchet MS" w:cs="Tahoma"/>
          <w:sz w:val="22"/>
          <w:szCs w:val="22"/>
        </w:rPr>
        <w:t xml:space="preserve"> (Cllr Watson/Whittaker)</w:t>
      </w:r>
    </w:p>
    <w:p w:rsidR="00EF37D7" w:rsidRPr="00532CCF" w:rsidRDefault="0001354B" w:rsidP="00532CCF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532CCF">
        <w:rPr>
          <w:rFonts w:ascii="Trebuchet MS" w:hAnsi="Trebuchet MS" w:cs="Tahoma"/>
          <w:b/>
          <w:sz w:val="22"/>
          <w:szCs w:val="22"/>
        </w:rPr>
        <w:t xml:space="preserve"> </w:t>
      </w:r>
      <w:r w:rsidR="000B2A51" w:rsidRPr="00532CCF">
        <w:rPr>
          <w:rFonts w:ascii="Trebuchet MS" w:hAnsi="Trebuchet MS" w:cs="Tahoma"/>
          <w:b/>
          <w:sz w:val="22"/>
          <w:szCs w:val="22"/>
        </w:rPr>
        <w:t>Planning</w:t>
      </w:r>
    </w:p>
    <w:p w:rsidR="00532CCF" w:rsidRPr="000B4C05" w:rsidRDefault="000B2A51" w:rsidP="000B4C05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E22808">
        <w:rPr>
          <w:rFonts w:ascii="Trebuchet MS" w:hAnsi="Trebuchet MS" w:cs="Tahoma"/>
          <w:b/>
          <w:sz w:val="22"/>
          <w:szCs w:val="22"/>
        </w:rPr>
        <w:t>Current ap</w:t>
      </w:r>
      <w:r w:rsidR="009321B0" w:rsidRPr="00E22808">
        <w:rPr>
          <w:rFonts w:ascii="Trebuchet MS" w:hAnsi="Trebuchet MS" w:cs="Tahoma"/>
          <w:b/>
          <w:sz w:val="22"/>
          <w:szCs w:val="22"/>
        </w:rPr>
        <w:t>p</w:t>
      </w:r>
      <w:r w:rsidRPr="00E22808">
        <w:rPr>
          <w:rFonts w:ascii="Trebuchet MS" w:hAnsi="Trebuchet MS" w:cs="Tahoma"/>
          <w:b/>
          <w:sz w:val="22"/>
          <w:szCs w:val="22"/>
        </w:rPr>
        <w:t xml:space="preserve">lications. </w:t>
      </w:r>
      <w:r w:rsidR="00655EDF">
        <w:rPr>
          <w:rFonts w:ascii="Trebuchet MS" w:hAnsi="Trebuchet MS" w:cs="Tahoma"/>
          <w:b/>
          <w:sz w:val="22"/>
          <w:szCs w:val="22"/>
        </w:rPr>
        <w:t xml:space="preserve">20/00208/OUT Yaxley Road – development </w:t>
      </w:r>
      <w:r w:rsidR="00532CCF" w:rsidRPr="00E22808">
        <w:rPr>
          <w:rFonts w:ascii="Trebuchet MS" w:hAnsi="Trebuchet MS" w:cs="Tahoma"/>
          <w:b/>
          <w:sz w:val="22"/>
          <w:szCs w:val="22"/>
        </w:rPr>
        <w:t xml:space="preserve">of 10 </w:t>
      </w:r>
      <w:r w:rsidR="00655EDF" w:rsidRPr="00E22808">
        <w:rPr>
          <w:rFonts w:ascii="Trebuchet MS" w:hAnsi="Trebuchet MS" w:cs="Tahoma"/>
          <w:b/>
          <w:sz w:val="22"/>
          <w:szCs w:val="22"/>
        </w:rPr>
        <w:t>dwellings</w:t>
      </w:r>
      <w:r w:rsidR="00532CCF" w:rsidRPr="00E22808">
        <w:rPr>
          <w:rFonts w:ascii="Trebuchet MS" w:hAnsi="Trebuchet MS" w:cs="Tahoma"/>
          <w:b/>
          <w:sz w:val="22"/>
          <w:szCs w:val="22"/>
        </w:rPr>
        <w:t xml:space="preserve">. </w:t>
      </w:r>
      <w:r w:rsidR="00532CCF" w:rsidRPr="00870F90">
        <w:rPr>
          <w:rFonts w:ascii="Trebuchet MS" w:hAnsi="Trebuchet MS" w:cs="Tahoma"/>
          <w:sz w:val="22"/>
          <w:szCs w:val="22"/>
        </w:rPr>
        <w:t>The Decision notice followin</w:t>
      </w:r>
      <w:r w:rsidR="00092793">
        <w:rPr>
          <w:rFonts w:ascii="Trebuchet MS" w:hAnsi="Trebuchet MS" w:cs="Tahoma"/>
          <w:sz w:val="22"/>
          <w:szCs w:val="22"/>
        </w:rPr>
        <w:t>g determination in December 2021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 has now been issued and </w:t>
      </w:r>
      <w:r w:rsidR="000B4C05">
        <w:rPr>
          <w:rFonts w:ascii="Trebuchet MS" w:hAnsi="Trebuchet MS" w:cs="Tahoma"/>
          <w:sz w:val="22"/>
          <w:szCs w:val="22"/>
        </w:rPr>
        <w:t>will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 be circulated to </w:t>
      </w:r>
      <w:r w:rsidR="00655EDF" w:rsidRPr="00870F90">
        <w:rPr>
          <w:rFonts w:ascii="Trebuchet MS" w:hAnsi="Trebuchet MS" w:cs="Tahoma"/>
          <w:sz w:val="22"/>
          <w:szCs w:val="22"/>
        </w:rPr>
        <w:t>Councillors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 as it </w:t>
      </w:r>
      <w:r w:rsidR="00655EDF" w:rsidRPr="00870F90">
        <w:rPr>
          <w:rFonts w:ascii="Trebuchet MS" w:hAnsi="Trebuchet MS" w:cs="Tahoma"/>
          <w:sz w:val="22"/>
          <w:szCs w:val="22"/>
        </w:rPr>
        <w:t>contains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 many conditions.  </w:t>
      </w:r>
      <w:r w:rsidR="00870F90">
        <w:rPr>
          <w:rFonts w:ascii="Trebuchet MS" w:hAnsi="Trebuchet MS" w:cs="Tahoma"/>
          <w:sz w:val="22"/>
          <w:szCs w:val="22"/>
        </w:rPr>
        <w:t>Includes t</w:t>
      </w:r>
      <w:r w:rsidR="00532CCF" w:rsidRPr="00870F90">
        <w:rPr>
          <w:rFonts w:ascii="Trebuchet MS" w:hAnsi="Trebuchet MS" w:cs="Tahoma"/>
          <w:sz w:val="22"/>
          <w:szCs w:val="22"/>
        </w:rPr>
        <w:t>he speed limit to be extende</w:t>
      </w:r>
      <w:r w:rsidR="00870F90">
        <w:rPr>
          <w:rFonts w:ascii="Trebuchet MS" w:hAnsi="Trebuchet MS" w:cs="Tahoma"/>
          <w:sz w:val="22"/>
          <w:szCs w:val="22"/>
        </w:rPr>
        <w:t>d and a footpath down to Admiral W</w:t>
      </w:r>
      <w:r w:rsidR="00532CCF" w:rsidRPr="00870F90">
        <w:rPr>
          <w:rFonts w:ascii="Trebuchet MS" w:hAnsi="Trebuchet MS" w:cs="Tahoma"/>
          <w:sz w:val="22"/>
          <w:szCs w:val="22"/>
        </w:rPr>
        <w:t>ells to be built. No reference to</w:t>
      </w:r>
      <w:r w:rsidR="00870F90">
        <w:rPr>
          <w:rFonts w:ascii="Trebuchet MS" w:hAnsi="Trebuchet MS" w:cs="Tahoma"/>
          <w:sz w:val="22"/>
          <w:szCs w:val="22"/>
        </w:rPr>
        <w:t xml:space="preserve"> any amenity land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, play space </w:t>
      </w:r>
      <w:r w:rsidR="00870F90">
        <w:rPr>
          <w:rFonts w:ascii="Trebuchet MS" w:hAnsi="Trebuchet MS" w:cs="Tahoma"/>
          <w:sz w:val="22"/>
          <w:szCs w:val="22"/>
        </w:rPr>
        <w:t xml:space="preserve">or </w:t>
      </w:r>
      <w:r w:rsidR="00655EDF">
        <w:rPr>
          <w:rFonts w:ascii="Trebuchet MS" w:hAnsi="Trebuchet MS" w:cs="Tahoma"/>
          <w:sz w:val="22"/>
          <w:szCs w:val="22"/>
        </w:rPr>
        <w:t>footpath in</w:t>
      </w:r>
      <w:r w:rsidR="00870F90">
        <w:rPr>
          <w:rFonts w:ascii="Trebuchet MS" w:hAnsi="Trebuchet MS" w:cs="Tahoma"/>
          <w:sz w:val="22"/>
          <w:szCs w:val="22"/>
        </w:rPr>
        <w:t xml:space="preserve"> th</w:t>
      </w:r>
      <w:r w:rsidR="00532CCF" w:rsidRPr="00870F90">
        <w:rPr>
          <w:rFonts w:ascii="Trebuchet MS" w:hAnsi="Trebuchet MS" w:cs="Tahoma"/>
          <w:sz w:val="22"/>
          <w:szCs w:val="22"/>
        </w:rPr>
        <w:t>e</w:t>
      </w:r>
      <w:r w:rsidR="00870F90">
        <w:rPr>
          <w:rFonts w:ascii="Trebuchet MS" w:hAnsi="Trebuchet MS" w:cs="Tahoma"/>
          <w:sz w:val="22"/>
          <w:szCs w:val="22"/>
        </w:rPr>
        <w:t xml:space="preserve"> o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ther direction has been </w:t>
      </w:r>
      <w:r w:rsidR="00655EDF" w:rsidRPr="00870F90">
        <w:rPr>
          <w:rFonts w:ascii="Trebuchet MS" w:hAnsi="Trebuchet MS" w:cs="Tahoma"/>
          <w:sz w:val="22"/>
          <w:szCs w:val="22"/>
        </w:rPr>
        <w:t>mentione</w:t>
      </w:r>
      <w:r w:rsidR="00655EDF">
        <w:rPr>
          <w:rFonts w:ascii="Trebuchet MS" w:hAnsi="Trebuchet MS" w:cs="Tahoma"/>
          <w:sz w:val="22"/>
          <w:szCs w:val="22"/>
        </w:rPr>
        <w:t>d</w:t>
      </w:r>
      <w:r w:rsidR="00655EDF" w:rsidRPr="00870F90">
        <w:rPr>
          <w:rFonts w:ascii="Trebuchet MS" w:hAnsi="Trebuchet MS" w:cs="Tahoma"/>
          <w:sz w:val="22"/>
          <w:szCs w:val="22"/>
        </w:rPr>
        <w:t xml:space="preserve"> and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 Clerk to take this up with Planning Office</w:t>
      </w:r>
      <w:r w:rsidR="00655EDF">
        <w:rPr>
          <w:rFonts w:ascii="Trebuchet MS" w:hAnsi="Trebuchet MS" w:cs="Tahoma"/>
          <w:sz w:val="22"/>
          <w:szCs w:val="22"/>
        </w:rPr>
        <w:t>r when Cou</w:t>
      </w:r>
      <w:r w:rsidR="00870F90">
        <w:rPr>
          <w:rFonts w:ascii="Trebuchet MS" w:hAnsi="Trebuchet MS" w:cs="Tahoma"/>
          <w:sz w:val="22"/>
          <w:szCs w:val="22"/>
        </w:rPr>
        <w:t>n</w:t>
      </w:r>
      <w:r w:rsidR="00655EDF">
        <w:rPr>
          <w:rFonts w:ascii="Trebuchet MS" w:hAnsi="Trebuchet MS" w:cs="Tahoma"/>
          <w:sz w:val="22"/>
          <w:szCs w:val="22"/>
        </w:rPr>
        <w:t>c</w:t>
      </w:r>
      <w:r w:rsidR="00870F90">
        <w:rPr>
          <w:rFonts w:ascii="Trebuchet MS" w:hAnsi="Trebuchet MS" w:cs="Tahoma"/>
          <w:sz w:val="22"/>
          <w:szCs w:val="22"/>
        </w:rPr>
        <w:t>illors have had a chance to read through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. </w:t>
      </w:r>
    </w:p>
    <w:p w:rsidR="0008012B" w:rsidRPr="00655EDF" w:rsidRDefault="0008012B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655EDF">
        <w:rPr>
          <w:rFonts w:ascii="Trebuchet MS" w:hAnsi="Trebuchet MS" w:cs="Tahoma"/>
          <w:b/>
          <w:sz w:val="22"/>
          <w:szCs w:val="22"/>
        </w:rPr>
        <w:t xml:space="preserve">Other open applications: </w:t>
      </w:r>
      <w:r w:rsidRPr="00655EDF">
        <w:rPr>
          <w:rFonts w:ascii="Trebuchet MS" w:hAnsi="Trebuchet MS" w:cs="Tahoma"/>
          <w:sz w:val="22"/>
          <w:szCs w:val="22"/>
        </w:rPr>
        <w:t>nothing new to report.</w:t>
      </w:r>
    </w:p>
    <w:p w:rsidR="000B2A51" w:rsidRPr="00655EDF" w:rsidRDefault="000B2A51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655EDF">
        <w:rPr>
          <w:rFonts w:ascii="Trebuchet MS" w:hAnsi="Trebuchet MS" w:cs="Tahoma"/>
          <w:b/>
          <w:sz w:val="22"/>
          <w:szCs w:val="22"/>
        </w:rPr>
        <w:t xml:space="preserve">New applications: </w:t>
      </w:r>
      <w:r w:rsidR="00655EDF" w:rsidRPr="00655EDF">
        <w:rPr>
          <w:rFonts w:ascii="Trebuchet MS" w:hAnsi="Trebuchet MS" w:cs="Tahoma"/>
          <w:b/>
          <w:sz w:val="22"/>
          <w:szCs w:val="22"/>
        </w:rPr>
        <w:t>22/00313/HHFUL</w:t>
      </w:r>
      <w:r w:rsidR="00655EDF" w:rsidRPr="00655EDF">
        <w:rPr>
          <w:rFonts w:ascii="Trebuchet MS" w:hAnsi="Trebuchet MS" w:cs="Tahoma"/>
          <w:sz w:val="22"/>
          <w:szCs w:val="22"/>
        </w:rPr>
        <w:t xml:space="preserve"> – 28 Church S</w:t>
      </w:r>
      <w:r w:rsidR="00532CCF" w:rsidRPr="00655EDF">
        <w:rPr>
          <w:rFonts w:ascii="Trebuchet MS" w:hAnsi="Trebuchet MS" w:cs="Tahoma"/>
          <w:sz w:val="22"/>
          <w:szCs w:val="22"/>
        </w:rPr>
        <w:t>t – recommend approval</w:t>
      </w:r>
      <w:r w:rsidR="009824D1">
        <w:rPr>
          <w:rFonts w:ascii="Trebuchet MS" w:hAnsi="Trebuchet MS" w:cs="Tahoma"/>
          <w:sz w:val="22"/>
          <w:szCs w:val="22"/>
        </w:rPr>
        <w:t>.</w:t>
      </w:r>
    </w:p>
    <w:p w:rsidR="00532CCF" w:rsidRDefault="00655EDF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ab/>
      </w:r>
      <w:r w:rsidR="00532CCF">
        <w:rPr>
          <w:rFonts w:ascii="Trebuchet MS" w:hAnsi="Trebuchet MS" w:cs="Tahoma"/>
          <w:b/>
          <w:sz w:val="22"/>
          <w:szCs w:val="22"/>
        </w:rPr>
        <w:t>22/01337/FUL –</w:t>
      </w:r>
      <w:r w:rsidR="00870F90">
        <w:rPr>
          <w:rFonts w:ascii="Trebuchet MS" w:hAnsi="Trebuchet MS" w:cs="Tahoma"/>
          <w:sz w:val="22"/>
          <w:szCs w:val="22"/>
        </w:rPr>
        <w:t xml:space="preserve"> C</w:t>
      </w:r>
      <w:r w:rsidR="00532CCF">
        <w:rPr>
          <w:rFonts w:ascii="Trebuchet MS" w:hAnsi="Trebuchet MS" w:cs="Tahoma"/>
          <w:sz w:val="22"/>
          <w:szCs w:val="22"/>
        </w:rPr>
        <w:t>h</w:t>
      </w:r>
      <w:r w:rsidR="00870F90">
        <w:rPr>
          <w:rFonts w:ascii="Trebuchet MS" w:hAnsi="Trebuchet MS" w:cs="Tahoma"/>
          <w:sz w:val="22"/>
          <w:szCs w:val="22"/>
        </w:rPr>
        <w:t>ange o</w:t>
      </w:r>
      <w:r w:rsidR="00532CCF">
        <w:rPr>
          <w:rFonts w:ascii="Trebuchet MS" w:hAnsi="Trebuchet MS" w:cs="Tahoma"/>
          <w:sz w:val="22"/>
          <w:szCs w:val="22"/>
        </w:rPr>
        <w:t>f Use, 80 Holme Fen –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532CCF">
        <w:rPr>
          <w:rFonts w:ascii="Trebuchet MS" w:hAnsi="Trebuchet MS" w:cs="Tahoma"/>
          <w:sz w:val="22"/>
          <w:szCs w:val="22"/>
        </w:rPr>
        <w:t>recommend approval</w:t>
      </w:r>
      <w:r w:rsidR="009824D1">
        <w:rPr>
          <w:rFonts w:ascii="Trebuchet MS" w:hAnsi="Trebuchet MS" w:cs="Tahoma"/>
          <w:sz w:val="22"/>
          <w:szCs w:val="22"/>
        </w:rPr>
        <w:t>.</w:t>
      </w:r>
    </w:p>
    <w:p w:rsidR="00532CCF" w:rsidRDefault="00532CCF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ab/>
      </w:r>
      <w:r w:rsidR="004A0338">
        <w:rPr>
          <w:rFonts w:ascii="Trebuchet MS" w:hAnsi="Trebuchet MS" w:cs="Tahoma"/>
          <w:b/>
          <w:sz w:val="22"/>
          <w:szCs w:val="22"/>
        </w:rPr>
        <w:t>22/</w:t>
      </w:r>
      <w:r w:rsidR="00870F90">
        <w:rPr>
          <w:rFonts w:ascii="Trebuchet MS" w:hAnsi="Trebuchet MS" w:cs="Tahoma"/>
          <w:b/>
          <w:sz w:val="22"/>
          <w:szCs w:val="22"/>
        </w:rPr>
        <w:t xml:space="preserve"> </w:t>
      </w:r>
      <w:r w:rsidR="004A0338">
        <w:rPr>
          <w:rFonts w:ascii="Trebuchet MS" w:hAnsi="Trebuchet MS" w:cs="Tahoma"/>
          <w:b/>
          <w:sz w:val="22"/>
          <w:szCs w:val="22"/>
        </w:rPr>
        <w:t xml:space="preserve">00609/FUL </w:t>
      </w:r>
      <w:r w:rsidR="00870F90">
        <w:rPr>
          <w:rFonts w:ascii="Trebuchet MS" w:hAnsi="Trebuchet MS" w:cs="Tahoma"/>
          <w:b/>
          <w:sz w:val="22"/>
          <w:szCs w:val="22"/>
        </w:rPr>
        <w:t>Admiral Wells, exten</w:t>
      </w:r>
      <w:r>
        <w:rPr>
          <w:rFonts w:ascii="Trebuchet MS" w:hAnsi="Trebuchet MS" w:cs="Tahoma"/>
          <w:b/>
          <w:sz w:val="22"/>
          <w:szCs w:val="22"/>
        </w:rPr>
        <w:t>sion –</w:t>
      </w:r>
      <w:r>
        <w:rPr>
          <w:rFonts w:ascii="Trebuchet MS" w:hAnsi="Trebuchet MS" w:cs="Tahoma"/>
          <w:sz w:val="22"/>
          <w:szCs w:val="22"/>
        </w:rPr>
        <w:t xml:space="preserve"> r</w:t>
      </w:r>
      <w:r w:rsidR="00870F90">
        <w:rPr>
          <w:rFonts w:ascii="Trebuchet MS" w:hAnsi="Trebuchet MS" w:cs="Tahoma"/>
          <w:sz w:val="22"/>
          <w:szCs w:val="22"/>
        </w:rPr>
        <w:t>e</w:t>
      </w:r>
      <w:r>
        <w:rPr>
          <w:rFonts w:ascii="Trebuchet MS" w:hAnsi="Trebuchet MS" w:cs="Tahoma"/>
          <w:sz w:val="22"/>
          <w:szCs w:val="22"/>
        </w:rPr>
        <w:t xml:space="preserve">commend approval </w:t>
      </w:r>
      <w:r w:rsidR="00870F90">
        <w:rPr>
          <w:rFonts w:ascii="Trebuchet MS" w:hAnsi="Trebuchet MS" w:cs="Tahoma"/>
          <w:sz w:val="22"/>
          <w:szCs w:val="22"/>
        </w:rPr>
        <w:t xml:space="preserve">and </w:t>
      </w:r>
      <w:r w:rsidR="00870F90">
        <w:rPr>
          <w:rFonts w:ascii="Trebuchet MS" w:hAnsi="Trebuchet MS" w:cs="Tahoma"/>
          <w:sz w:val="22"/>
          <w:szCs w:val="22"/>
        </w:rPr>
        <w:tab/>
      </w:r>
      <w:r w:rsidR="00870F90">
        <w:rPr>
          <w:rFonts w:ascii="Trebuchet MS" w:hAnsi="Trebuchet MS" w:cs="Tahoma"/>
          <w:sz w:val="22"/>
          <w:szCs w:val="22"/>
        </w:rPr>
        <w:tab/>
      </w:r>
      <w:r w:rsidR="00870F90"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>subsequently approved by HDC</w:t>
      </w:r>
      <w:r w:rsidR="0042142E">
        <w:rPr>
          <w:rFonts w:ascii="Trebuchet MS" w:hAnsi="Trebuchet MS" w:cs="Tahoma"/>
          <w:sz w:val="22"/>
          <w:szCs w:val="22"/>
        </w:rPr>
        <w:t>.</w:t>
      </w:r>
    </w:p>
    <w:p w:rsidR="00870F90" w:rsidRPr="0030513A" w:rsidRDefault="00655EDF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ab/>
        <w:t xml:space="preserve">21/02622/FUL </w:t>
      </w:r>
      <w:r w:rsidR="00532CCF">
        <w:rPr>
          <w:rFonts w:ascii="Trebuchet MS" w:hAnsi="Trebuchet MS" w:cs="Tahoma"/>
          <w:b/>
          <w:sz w:val="22"/>
          <w:szCs w:val="22"/>
        </w:rPr>
        <w:t>Holme Lode Farm.</w:t>
      </w:r>
      <w:r w:rsidR="00532CCF">
        <w:rPr>
          <w:rFonts w:ascii="Trebuchet MS" w:hAnsi="Trebuchet MS" w:cs="Tahoma"/>
          <w:sz w:val="22"/>
          <w:szCs w:val="22"/>
        </w:rPr>
        <w:t xml:space="preserve"> Currently being circulated, not all </w:t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 w:rsidR="00532CCF">
        <w:rPr>
          <w:rFonts w:ascii="Trebuchet MS" w:hAnsi="Trebuchet MS" w:cs="Tahoma"/>
          <w:sz w:val="22"/>
          <w:szCs w:val="22"/>
        </w:rPr>
        <w:t>Council</w:t>
      </w:r>
      <w:r w:rsidR="00870F90">
        <w:rPr>
          <w:rFonts w:ascii="Trebuchet MS" w:hAnsi="Trebuchet MS" w:cs="Tahoma"/>
          <w:sz w:val="22"/>
          <w:szCs w:val="22"/>
        </w:rPr>
        <w:t>l</w:t>
      </w:r>
      <w:r w:rsidR="00532CCF">
        <w:rPr>
          <w:rFonts w:ascii="Trebuchet MS" w:hAnsi="Trebuchet MS" w:cs="Tahoma"/>
          <w:sz w:val="22"/>
          <w:szCs w:val="22"/>
        </w:rPr>
        <w:t xml:space="preserve">ors had viewed, but comment made that this should be a </w:t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  <w:t>r</w:t>
      </w:r>
      <w:r w:rsidR="00532CCF">
        <w:rPr>
          <w:rFonts w:ascii="Trebuchet MS" w:hAnsi="Trebuchet MS" w:cs="Tahoma"/>
          <w:sz w:val="22"/>
          <w:szCs w:val="22"/>
        </w:rPr>
        <w:t>etrospective application as already built and occu</w:t>
      </w:r>
      <w:r w:rsidR="00870F90">
        <w:rPr>
          <w:rFonts w:ascii="Trebuchet MS" w:hAnsi="Trebuchet MS" w:cs="Tahoma"/>
          <w:sz w:val="22"/>
          <w:szCs w:val="22"/>
        </w:rPr>
        <w:t>p</w:t>
      </w:r>
      <w:r w:rsidR="00532CCF">
        <w:rPr>
          <w:rFonts w:ascii="Trebuchet MS" w:hAnsi="Trebuchet MS" w:cs="Tahoma"/>
          <w:sz w:val="22"/>
          <w:szCs w:val="22"/>
        </w:rPr>
        <w:t xml:space="preserve">ied. </w:t>
      </w:r>
      <w:r>
        <w:rPr>
          <w:rFonts w:ascii="Trebuchet MS" w:hAnsi="Trebuchet MS" w:cs="Tahoma"/>
          <w:sz w:val="22"/>
          <w:szCs w:val="22"/>
        </w:rPr>
        <w:t xml:space="preserve">Clerk to include </w:t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  <w:t>this in</w:t>
      </w:r>
      <w:r w:rsidR="00870F90">
        <w:rPr>
          <w:rFonts w:ascii="Trebuchet MS" w:hAnsi="Trebuchet MS" w:cs="Tahoma"/>
          <w:sz w:val="22"/>
          <w:szCs w:val="22"/>
        </w:rPr>
        <w:t xml:space="preserve"> commen</w:t>
      </w:r>
      <w:r w:rsidR="00532CCF">
        <w:rPr>
          <w:rFonts w:ascii="Trebuchet MS" w:hAnsi="Trebuchet MS" w:cs="Tahoma"/>
          <w:sz w:val="22"/>
          <w:szCs w:val="22"/>
        </w:rPr>
        <w:t>t</w:t>
      </w:r>
      <w:r>
        <w:rPr>
          <w:rFonts w:ascii="Trebuchet MS" w:hAnsi="Trebuchet MS" w:cs="Tahoma"/>
          <w:sz w:val="22"/>
          <w:szCs w:val="22"/>
        </w:rPr>
        <w:t>s</w:t>
      </w:r>
      <w:r w:rsidR="00532CCF">
        <w:rPr>
          <w:rFonts w:ascii="Trebuchet MS" w:hAnsi="Trebuchet MS" w:cs="Tahoma"/>
          <w:sz w:val="22"/>
          <w:szCs w:val="22"/>
        </w:rPr>
        <w:t xml:space="preserve"> to be made.</w:t>
      </w:r>
    </w:p>
    <w:p w:rsidR="00C95438" w:rsidRPr="0030513A" w:rsidRDefault="003A4A17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0B2A51">
        <w:rPr>
          <w:rFonts w:ascii="Trebuchet MS" w:hAnsi="Trebuchet MS" w:cs="Tahoma"/>
          <w:sz w:val="22"/>
          <w:szCs w:val="22"/>
        </w:rPr>
        <w:t>31</w:t>
      </w:r>
      <w:r w:rsidR="009E64E6" w:rsidRPr="0030513A">
        <w:rPr>
          <w:rFonts w:ascii="Trebuchet MS" w:hAnsi="Trebuchet MS" w:cs="Tahoma"/>
          <w:sz w:val="22"/>
          <w:szCs w:val="22"/>
        </w:rPr>
        <w:t xml:space="preserve"> March</w:t>
      </w:r>
      <w:r w:rsidR="00532CCF">
        <w:rPr>
          <w:rFonts w:ascii="Trebuchet MS" w:hAnsi="Trebuchet MS" w:cs="Tahoma"/>
          <w:sz w:val="22"/>
          <w:szCs w:val="22"/>
        </w:rPr>
        <w:t xml:space="preserve"> 2022 </w:t>
      </w:r>
      <w:r w:rsidR="000B2A51">
        <w:rPr>
          <w:rFonts w:ascii="Trebuchet MS" w:hAnsi="Trebuchet MS" w:cs="Tahoma"/>
          <w:sz w:val="22"/>
          <w:szCs w:val="22"/>
        </w:rPr>
        <w:t xml:space="preserve">and </w:t>
      </w:r>
      <w:r w:rsidR="00532CCF">
        <w:rPr>
          <w:rFonts w:ascii="Trebuchet MS" w:hAnsi="Trebuchet MS" w:cs="Tahoma"/>
          <w:sz w:val="22"/>
          <w:szCs w:val="22"/>
        </w:rPr>
        <w:t xml:space="preserve">12 May 2022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A6413C" w:rsidRDefault="00DB39E4" w:rsidP="007267D7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</w:p>
    <w:tbl>
      <w:tblPr>
        <w:tblW w:w="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961"/>
        <w:gridCol w:w="1303"/>
      </w:tblGrid>
      <w:tr w:rsidR="00A6413C" w:rsidTr="008B545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25.3.22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Clerk wages &amp; Exps March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£326.80</w:t>
            </w:r>
          </w:p>
        </w:tc>
      </w:tr>
      <w:tr w:rsidR="00A6413C" w:rsidTr="008B545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25.3.22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HMRC PAYE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£110.40</w:t>
            </w:r>
          </w:p>
        </w:tc>
      </w:tr>
      <w:tr w:rsidR="00A6413C" w:rsidTr="008B545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CAPALC membership &amp; DPO fee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£358.21</w:t>
            </w:r>
          </w:p>
        </w:tc>
      </w:tr>
      <w:tr w:rsidR="00A6413C" w:rsidTr="008B545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8.4.22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I and I Ionos Ltd Website hosting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£8.39</w:t>
            </w:r>
          </w:p>
        </w:tc>
      </w:tr>
      <w:tr w:rsidR="00A6413C" w:rsidTr="008B5453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3.5.22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Clerk Wages &amp; Exps April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£311.35</w:t>
            </w:r>
          </w:p>
        </w:tc>
      </w:tr>
      <w:tr w:rsidR="00A6413C" w:rsidTr="008B5453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3.5.22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I Cooper-Internal Audit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£70.00</w:t>
            </w:r>
          </w:p>
        </w:tc>
      </w:tr>
      <w:tr w:rsidR="00A6413C" w:rsidTr="008B5453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10.5.22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Informat</w:t>
            </w:r>
            <w:r w:rsidR="000E0B0A">
              <w:rPr>
                <w:rFonts w:ascii="Trebuchet MS" w:hAnsi="Trebuchet MS" w:cs="Arial"/>
                <w:sz w:val="24"/>
                <w:szCs w:val="24"/>
                <w:lang w:val="en-US"/>
              </w:rPr>
              <w:t>ion Commissioner’s Office</w:t>
            </w: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fee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C" w:rsidRDefault="00A6413C" w:rsidP="008B5453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£35.00</w:t>
            </w:r>
          </w:p>
        </w:tc>
      </w:tr>
    </w:tbl>
    <w:p w:rsidR="00F33664" w:rsidRPr="0030513A" w:rsidRDefault="0021772D" w:rsidP="00A6413C">
      <w:pPr>
        <w:ind w:left="144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ab/>
      </w:r>
    </w:p>
    <w:p w:rsidR="00053995" w:rsidRPr="00532CCF" w:rsidRDefault="007D219A" w:rsidP="00532CC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i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VAT refund </w:t>
      </w:r>
      <w:r w:rsidR="00532CCF">
        <w:rPr>
          <w:rFonts w:ascii="Trebuchet MS" w:hAnsi="Trebuchet MS" w:cs="Arial"/>
          <w:kern w:val="28"/>
          <w:sz w:val="22"/>
          <w:szCs w:val="22"/>
          <w:lang w:val="en-US"/>
        </w:rPr>
        <w:t>£318.89, Precept received £15000.</w:t>
      </w:r>
    </w:p>
    <w:p w:rsidR="005F01AE" w:rsidRPr="0030513A" w:rsidRDefault="007475A0" w:rsidP="007475A0">
      <w:pPr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All </w:t>
      </w:r>
      <w:r w:rsidR="009321B0">
        <w:rPr>
          <w:rFonts w:ascii="Trebuchet MS" w:hAnsi="Trebuchet MS" w:cs="Arial"/>
          <w:kern w:val="28"/>
          <w:sz w:val="22"/>
          <w:szCs w:val="22"/>
          <w:lang w:val="en-US"/>
        </w:rPr>
        <w:t>p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roposed for approval by Cllr 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>Aylesbury</w:t>
      </w:r>
      <w:r w:rsidR="00930860">
        <w:rPr>
          <w:rFonts w:ascii="Trebuchet MS" w:hAnsi="Trebuchet MS" w:cs="Arial"/>
          <w:kern w:val="28"/>
          <w:sz w:val="22"/>
          <w:szCs w:val="22"/>
          <w:lang w:val="en-US"/>
        </w:rPr>
        <w:t>, s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econded by Cllr </w:t>
      </w:r>
      <w:r w:rsidR="006418BC">
        <w:rPr>
          <w:rFonts w:ascii="Trebuchet MS" w:hAnsi="Trebuchet MS" w:cs="Arial"/>
          <w:kern w:val="28"/>
          <w:sz w:val="22"/>
          <w:szCs w:val="22"/>
          <w:lang w:val="en-US"/>
        </w:rPr>
        <w:t>Sargent</w:t>
      </w:r>
    </w:p>
    <w:p w:rsidR="00935760" w:rsidRPr="00C749BF" w:rsidRDefault="005F01AE" w:rsidP="00827E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End of Year accounts a</w:t>
      </w:r>
      <w:r w:rsidR="00C749BF">
        <w:rPr>
          <w:rFonts w:ascii="Trebuchet MS" w:hAnsi="Trebuchet MS" w:cs="Arial"/>
          <w:b/>
          <w:sz w:val="22"/>
          <w:szCs w:val="22"/>
          <w:lang w:val="en-US"/>
        </w:rPr>
        <w:t>nd completion of Annual Governa</w:t>
      </w:r>
      <w:r>
        <w:rPr>
          <w:rFonts w:ascii="Trebuchet MS" w:hAnsi="Trebuchet MS" w:cs="Arial"/>
          <w:b/>
          <w:sz w:val="22"/>
          <w:szCs w:val="22"/>
          <w:lang w:val="en-US"/>
        </w:rPr>
        <w:t>nce and Accountabi</w:t>
      </w:r>
      <w:r w:rsidR="00C749BF">
        <w:rPr>
          <w:rFonts w:ascii="Trebuchet MS" w:hAnsi="Trebuchet MS" w:cs="Arial"/>
          <w:b/>
          <w:sz w:val="22"/>
          <w:szCs w:val="22"/>
          <w:lang w:val="en-US"/>
        </w:rPr>
        <w:t>l</w:t>
      </w:r>
      <w:r>
        <w:rPr>
          <w:rFonts w:ascii="Trebuchet MS" w:hAnsi="Trebuchet MS" w:cs="Arial"/>
          <w:b/>
          <w:sz w:val="22"/>
          <w:szCs w:val="22"/>
          <w:lang w:val="en-US"/>
        </w:rPr>
        <w:t>ity Return (AGAR</w:t>
      </w:r>
      <w:r w:rsidR="00C749BF">
        <w:rPr>
          <w:rFonts w:ascii="Trebuchet MS" w:hAnsi="Trebuchet MS" w:cs="Arial"/>
          <w:b/>
          <w:sz w:val="22"/>
          <w:szCs w:val="22"/>
          <w:lang w:val="en-US"/>
        </w:rPr>
        <w:t>)</w:t>
      </w:r>
    </w:p>
    <w:p w:rsidR="00C749BF" w:rsidRPr="00C749BF" w:rsidRDefault="00C749BF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Annual Governance Statement. </w:t>
      </w:r>
      <w:r w:rsidRPr="00C749BF">
        <w:rPr>
          <w:rFonts w:ascii="Trebuchet MS" w:hAnsi="Trebuchet MS" w:cs="Arial"/>
          <w:sz w:val="22"/>
          <w:szCs w:val="22"/>
          <w:lang w:val="en-US"/>
        </w:rPr>
        <w:t>Questions read and completed. Approval pr</w:t>
      </w:r>
      <w:r w:rsidR="009321B0">
        <w:rPr>
          <w:rFonts w:ascii="Trebuchet MS" w:hAnsi="Trebuchet MS" w:cs="Arial"/>
          <w:sz w:val="22"/>
          <w:szCs w:val="22"/>
          <w:lang w:val="en-US"/>
        </w:rPr>
        <w:t>o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posed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by 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Cllr </w:t>
      </w:r>
      <w:r w:rsidR="006418BC">
        <w:rPr>
          <w:rFonts w:ascii="Trebuchet MS" w:hAnsi="Trebuchet MS" w:cs="Arial"/>
          <w:sz w:val="22"/>
          <w:szCs w:val="22"/>
          <w:lang w:val="en-US"/>
        </w:rPr>
        <w:t xml:space="preserve">Sargent, 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seconded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by 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Cllr </w:t>
      </w:r>
      <w:r w:rsidR="006418BC">
        <w:rPr>
          <w:rFonts w:ascii="Trebuchet MS" w:hAnsi="Trebuchet MS" w:cs="Arial"/>
          <w:sz w:val="22"/>
          <w:szCs w:val="22"/>
          <w:lang w:val="en-US"/>
        </w:rPr>
        <w:t>Aylesbury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, all in favour, </w:t>
      </w:r>
      <w:r w:rsidR="00CD5A9C">
        <w:rPr>
          <w:rFonts w:ascii="Trebuchet MS" w:hAnsi="Trebuchet MS" w:cs="Arial"/>
          <w:sz w:val="22"/>
          <w:szCs w:val="22"/>
          <w:lang w:val="en-US"/>
        </w:rPr>
        <w:t>s</w:t>
      </w:r>
      <w:r w:rsidR="003C541A">
        <w:rPr>
          <w:rFonts w:ascii="Trebuchet MS" w:hAnsi="Trebuchet MS" w:cs="Arial"/>
          <w:sz w:val="22"/>
          <w:szCs w:val="22"/>
          <w:lang w:val="en-US"/>
        </w:rPr>
        <w:t>tatement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C749BF">
        <w:rPr>
          <w:rFonts w:ascii="Trebuchet MS" w:hAnsi="Trebuchet MS" w:cs="Arial"/>
          <w:sz w:val="22"/>
          <w:szCs w:val="22"/>
          <w:lang w:val="en-US"/>
        </w:rPr>
        <w:t>signed by Chairman</w:t>
      </w:r>
      <w:r>
        <w:rPr>
          <w:rFonts w:ascii="Trebuchet MS" w:hAnsi="Trebuchet MS" w:cs="Arial"/>
          <w:b/>
          <w:sz w:val="22"/>
          <w:szCs w:val="22"/>
          <w:lang w:val="en-US"/>
        </w:rPr>
        <w:t>.</w:t>
      </w:r>
    </w:p>
    <w:p w:rsidR="005F01AE" w:rsidRDefault="00C749B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C749BF">
        <w:rPr>
          <w:rFonts w:ascii="Trebuchet MS" w:hAnsi="Trebuchet MS" w:cs="Arial"/>
          <w:b/>
          <w:sz w:val="22"/>
          <w:szCs w:val="22"/>
          <w:lang w:val="en-US"/>
        </w:rPr>
        <w:t>Approval of Acco</w:t>
      </w:r>
      <w:r>
        <w:rPr>
          <w:rFonts w:ascii="Trebuchet MS" w:hAnsi="Trebuchet MS" w:cs="Arial"/>
          <w:b/>
          <w:sz w:val="22"/>
          <w:szCs w:val="22"/>
          <w:lang w:val="en-US"/>
        </w:rPr>
        <w:t>u</w:t>
      </w:r>
      <w:r w:rsidRPr="00C749BF">
        <w:rPr>
          <w:rFonts w:ascii="Trebuchet MS" w:hAnsi="Trebuchet MS" w:cs="Arial"/>
          <w:b/>
          <w:sz w:val="22"/>
          <w:szCs w:val="22"/>
          <w:lang w:val="en-US"/>
        </w:rPr>
        <w:t>nting Sta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>t</w:t>
      </w:r>
      <w:r w:rsidRPr="00C749BF">
        <w:rPr>
          <w:rFonts w:ascii="Trebuchet MS" w:hAnsi="Trebuchet MS" w:cs="Arial"/>
          <w:b/>
          <w:sz w:val="22"/>
          <w:szCs w:val="22"/>
          <w:lang w:val="en-US"/>
        </w:rPr>
        <w:t xml:space="preserve">ements. </w:t>
      </w:r>
      <w:r w:rsidRPr="00C749BF">
        <w:rPr>
          <w:rFonts w:ascii="Trebuchet MS" w:hAnsi="Trebuchet MS" w:cs="Arial"/>
          <w:sz w:val="22"/>
          <w:szCs w:val="22"/>
          <w:lang w:val="en-US"/>
        </w:rPr>
        <w:t>Statement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of accoun</w:t>
      </w:r>
      <w:r w:rsidRPr="00C749BF">
        <w:rPr>
          <w:rFonts w:ascii="Trebuchet MS" w:hAnsi="Trebuchet MS" w:cs="Arial"/>
          <w:sz w:val="22"/>
          <w:szCs w:val="22"/>
          <w:lang w:val="en-US"/>
        </w:rPr>
        <w:t>ts examined by Council</w:t>
      </w:r>
      <w:r w:rsidR="009321B0">
        <w:rPr>
          <w:rFonts w:ascii="Trebuchet MS" w:hAnsi="Trebuchet MS" w:cs="Arial"/>
          <w:sz w:val="22"/>
          <w:szCs w:val="22"/>
          <w:lang w:val="en-US"/>
        </w:rPr>
        <w:t>l</w:t>
      </w:r>
      <w:r w:rsidRPr="00C749BF">
        <w:rPr>
          <w:rFonts w:ascii="Trebuchet MS" w:hAnsi="Trebuchet MS" w:cs="Arial"/>
          <w:sz w:val="22"/>
          <w:szCs w:val="22"/>
          <w:lang w:val="en-US"/>
        </w:rPr>
        <w:t>ors. Approval prop</w:t>
      </w:r>
      <w:r w:rsidR="009321B0">
        <w:rPr>
          <w:rFonts w:ascii="Trebuchet MS" w:hAnsi="Trebuchet MS" w:cs="Arial"/>
          <w:sz w:val="22"/>
          <w:szCs w:val="22"/>
          <w:lang w:val="en-US"/>
        </w:rPr>
        <w:t>osed by Cllr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 Ayles</w:t>
      </w:r>
      <w:r w:rsidR="009321B0">
        <w:rPr>
          <w:rFonts w:ascii="Trebuchet MS" w:hAnsi="Trebuchet MS" w:cs="Arial"/>
          <w:sz w:val="22"/>
          <w:szCs w:val="22"/>
          <w:lang w:val="en-US"/>
        </w:rPr>
        <w:t>b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ury, seconded by Cllr </w:t>
      </w:r>
      <w:r w:rsidR="006418BC">
        <w:rPr>
          <w:rFonts w:ascii="Trebuchet MS" w:hAnsi="Trebuchet MS" w:cs="Arial"/>
          <w:sz w:val="22"/>
          <w:szCs w:val="22"/>
          <w:lang w:val="en-US"/>
        </w:rPr>
        <w:t>Sargent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, all in favour. Accounts and </w:t>
      </w:r>
      <w:r w:rsidR="00CD5A9C">
        <w:rPr>
          <w:rFonts w:ascii="Trebuchet MS" w:hAnsi="Trebuchet MS" w:cs="Arial"/>
          <w:sz w:val="22"/>
          <w:szCs w:val="22"/>
          <w:lang w:val="en-US"/>
        </w:rPr>
        <w:t>s</w:t>
      </w:r>
      <w:r w:rsidRPr="00C749BF">
        <w:rPr>
          <w:rFonts w:ascii="Trebuchet MS" w:hAnsi="Trebuchet MS" w:cs="Arial"/>
          <w:sz w:val="22"/>
          <w:szCs w:val="22"/>
          <w:lang w:val="en-US"/>
        </w:rPr>
        <w:t>tatements signed by Chairman.</w:t>
      </w:r>
    </w:p>
    <w:p w:rsidR="00C749BF" w:rsidRDefault="00C749B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Certif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>icate of Ex</w:t>
      </w:r>
      <w:r>
        <w:rPr>
          <w:rFonts w:ascii="Trebuchet MS" w:hAnsi="Trebuchet MS" w:cs="Arial"/>
          <w:b/>
          <w:sz w:val="22"/>
          <w:szCs w:val="22"/>
          <w:lang w:val="en-US"/>
        </w:rPr>
        <w:t>emption from Audit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  <w:r>
        <w:rPr>
          <w:rFonts w:ascii="Trebuchet MS" w:hAnsi="Trebuchet MS" w:cs="Arial"/>
          <w:b/>
          <w:sz w:val="22"/>
          <w:szCs w:val="22"/>
          <w:lang w:val="en-US"/>
        </w:rPr>
        <w:t>-</w:t>
      </w:r>
      <w:r>
        <w:rPr>
          <w:rFonts w:ascii="Trebuchet MS" w:hAnsi="Trebuchet MS" w:cs="Arial"/>
          <w:sz w:val="22"/>
          <w:szCs w:val="22"/>
          <w:lang w:val="en-US"/>
        </w:rPr>
        <w:t xml:space="preserve"> Resolved that Holme P</w:t>
      </w:r>
      <w:r w:rsidR="009321B0">
        <w:rPr>
          <w:rFonts w:ascii="Trebuchet MS" w:hAnsi="Trebuchet MS" w:cs="Arial"/>
          <w:sz w:val="22"/>
          <w:szCs w:val="22"/>
          <w:lang w:val="en-US"/>
        </w:rPr>
        <w:t>a</w:t>
      </w:r>
      <w:r>
        <w:rPr>
          <w:rFonts w:ascii="Trebuchet MS" w:hAnsi="Trebuchet MS" w:cs="Arial"/>
          <w:sz w:val="22"/>
          <w:szCs w:val="22"/>
          <w:lang w:val="en-US"/>
        </w:rPr>
        <w:t>ri</w:t>
      </w:r>
      <w:r w:rsidR="009321B0">
        <w:rPr>
          <w:rFonts w:ascii="Trebuchet MS" w:hAnsi="Trebuchet MS" w:cs="Arial"/>
          <w:sz w:val="22"/>
          <w:szCs w:val="22"/>
          <w:lang w:val="en-US"/>
        </w:rPr>
        <w:t>s</w:t>
      </w:r>
      <w:r>
        <w:rPr>
          <w:rFonts w:ascii="Trebuchet MS" w:hAnsi="Trebuchet MS" w:cs="Arial"/>
          <w:sz w:val="22"/>
          <w:szCs w:val="22"/>
          <w:lang w:val="en-US"/>
        </w:rPr>
        <w:t>h Council meets the cr</w:t>
      </w:r>
      <w:r w:rsidR="009321B0">
        <w:rPr>
          <w:rFonts w:ascii="Trebuchet MS" w:hAnsi="Trebuchet MS" w:cs="Arial"/>
          <w:sz w:val="22"/>
          <w:szCs w:val="22"/>
          <w:lang w:val="en-US"/>
        </w:rPr>
        <w:t>iter</w:t>
      </w:r>
      <w:r w:rsidR="006418BC">
        <w:rPr>
          <w:rFonts w:ascii="Trebuchet MS" w:hAnsi="Trebuchet MS" w:cs="Arial"/>
          <w:sz w:val="22"/>
          <w:szCs w:val="22"/>
          <w:lang w:val="en-US"/>
        </w:rPr>
        <w:t>ia for 2021</w:t>
      </w:r>
      <w:r>
        <w:rPr>
          <w:rFonts w:ascii="Trebuchet MS" w:hAnsi="Trebuchet MS" w:cs="Arial"/>
          <w:sz w:val="22"/>
          <w:szCs w:val="22"/>
          <w:lang w:val="en-US"/>
        </w:rPr>
        <w:t>-2</w:t>
      </w:r>
      <w:r w:rsidR="006418BC">
        <w:rPr>
          <w:rFonts w:ascii="Trebuchet MS" w:hAnsi="Trebuchet MS" w:cs="Arial"/>
          <w:sz w:val="22"/>
          <w:szCs w:val="22"/>
          <w:lang w:val="en-US"/>
        </w:rPr>
        <w:t>2</w:t>
      </w:r>
      <w:r>
        <w:rPr>
          <w:rFonts w:ascii="Trebuchet MS" w:hAnsi="Trebuchet MS" w:cs="Arial"/>
          <w:sz w:val="22"/>
          <w:szCs w:val="22"/>
          <w:lang w:val="en-US"/>
        </w:rPr>
        <w:t xml:space="preserve"> and wishes to be an exempt authority. Propose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d by Cllr </w:t>
      </w:r>
      <w:r w:rsidR="00870F90">
        <w:rPr>
          <w:rFonts w:ascii="Trebuchet MS" w:hAnsi="Trebuchet MS" w:cs="Arial"/>
          <w:sz w:val="22"/>
          <w:szCs w:val="22"/>
          <w:lang w:val="en-US"/>
        </w:rPr>
        <w:t>Sar</w:t>
      </w:r>
      <w:r w:rsidR="006418BC">
        <w:rPr>
          <w:rFonts w:ascii="Trebuchet MS" w:hAnsi="Trebuchet MS" w:cs="Arial"/>
          <w:sz w:val="22"/>
          <w:szCs w:val="22"/>
          <w:lang w:val="en-US"/>
        </w:rPr>
        <w:t>g</w:t>
      </w:r>
      <w:r w:rsidR="00870F90">
        <w:rPr>
          <w:rFonts w:ascii="Trebuchet MS" w:hAnsi="Trebuchet MS" w:cs="Arial"/>
          <w:sz w:val="22"/>
          <w:szCs w:val="22"/>
          <w:lang w:val="en-US"/>
        </w:rPr>
        <w:t>e</w:t>
      </w:r>
      <w:r w:rsidR="006418BC">
        <w:rPr>
          <w:rFonts w:ascii="Trebuchet MS" w:hAnsi="Trebuchet MS" w:cs="Arial"/>
          <w:sz w:val="22"/>
          <w:szCs w:val="22"/>
          <w:lang w:val="en-US"/>
        </w:rPr>
        <w:t>nt</w:t>
      </w:r>
      <w:r w:rsidR="009321B0">
        <w:rPr>
          <w:rFonts w:ascii="Trebuchet MS" w:hAnsi="Trebuchet MS" w:cs="Arial"/>
          <w:sz w:val="22"/>
          <w:szCs w:val="22"/>
          <w:lang w:val="en-US"/>
        </w:rPr>
        <w:t>, seconded by</w:t>
      </w:r>
      <w:r>
        <w:rPr>
          <w:rFonts w:ascii="Trebuchet MS" w:hAnsi="Trebuchet MS" w:cs="Arial"/>
          <w:sz w:val="22"/>
          <w:szCs w:val="22"/>
          <w:lang w:val="en-US"/>
        </w:rPr>
        <w:t xml:space="preserve"> Cllr </w:t>
      </w:r>
      <w:r w:rsidR="003C541A">
        <w:rPr>
          <w:rFonts w:ascii="Trebuchet MS" w:hAnsi="Trebuchet MS" w:cs="Arial"/>
          <w:sz w:val="22"/>
          <w:szCs w:val="22"/>
          <w:lang w:val="en-US"/>
        </w:rPr>
        <w:t>Aylesbury</w:t>
      </w:r>
      <w:r>
        <w:rPr>
          <w:rFonts w:ascii="Trebuchet MS" w:hAnsi="Trebuchet MS" w:cs="Arial"/>
          <w:sz w:val="22"/>
          <w:szCs w:val="22"/>
          <w:lang w:val="en-US"/>
        </w:rPr>
        <w:t>, all in favour, declaration signed by Chairman.</w:t>
      </w:r>
    </w:p>
    <w:p w:rsidR="00655EDF" w:rsidRDefault="00655ED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Date of Public Inspection Rights </w:t>
      </w:r>
      <w:r w:rsidRPr="00655EDF">
        <w:rPr>
          <w:rFonts w:ascii="Trebuchet MS" w:hAnsi="Trebuchet MS" w:cs="Arial"/>
          <w:sz w:val="22"/>
          <w:szCs w:val="22"/>
          <w:lang w:val="en-US"/>
        </w:rPr>
        <w:t>set as 13 June to 22 July 2022</w:t>
      </w:r>
      <w:r>
        <w:rPr>
          <w:rFonts w:ascii="Trebuchet MS" w:hAnsi="Trebuchet MS" w:cs="Arial"/>
          <w:sz w:val="22"/>
          <w:szCs w:val="22"/>
          <w:lang w:val="en-US"/>
        </w:rPr>
        <w:t>.</w:t>
      </w:r>
    </w:p>
    <w:p w:rsidR="00876B7F" w:rsidRDefault="00876B7F" w:rsidP="00876B7F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9321B0" w:rsidRDefault="009321B0" w:rsidP="009321B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C749BF" w:rsidRPr="00CD5A9C" w:rsidRDefault="00C749BF" w:rsidP="00C749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t>Reports from Councillors/Clerk</w:t>
      </w:r>
    </w:p>
    <w:p w:rsidR="006418BC" w:rsidRDefault="006418BC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proofErr w:type="spellStart"/>
      <w:r>
        <w:rPr>
          <w:rFonts w:ascii="Trebuchet MS" w:hAnsi="Trebuchet MS" w:cs="Arial"/>
          <w:sz w:val="22"/>
          <w:szCs w:val="22"/>
          <w:lang w:val="en-US"/>
        </w:rPr>
        <w:t>Councillor</w:t>
      </w:r>
      <w:r w:rsidR="00655EDF">
        <w:rPr>
          <w:rFonts w:ascii="Trebuchet MS" w:hAnsi="Trebuchet MS" w:cs="Arial"/>
          <w:sz w:val="22"/>
          <w:szCs w:val="22"/>
          <w:lang w:val="en-US"/>
        </w:rPr>
        <w:t>s’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area</w:t>
      </w:r>
      <w:r w:rsidR="00655EDF">
        <w:rPr>
          <w:rFonts w:ascii="Trebuchet MS" w:hAnsi="Trebuchet MS" w:cs="Arial"/>
          <w:sz w:val="22"/>
          <w:szCs w:val="22"/>
          <w:lang w:val="en-US"/>
        </w:rPr>
        <w:t>s</w:t>
      </w:r>
      <w:r>
        <w:rPr>
          <w:rFonts w:ascii="Trebuchet MS" w:hAnsi="Trebuchet MS" w:cs="Arial"/>
          <w:sz w:val="22"/>
          <w:szCs w:val="22"/>
          <w:lang w:val="en-US"/>
        </w:rPr>
        <w:t xml:space="preserve"> of responsibility – discussed and updated</w:t>
      </w:r>
      <w:r w:rsidR="00655EDF">
        <w:rPr>
          <w:rFonts w:ascii="Trebuchet MS" w:hAnsi="Trebuchet MS" w:cs="Arial"/>
          <w:sz w:val="22"/>
          <w:szCs w:val="22"/>
          <w:lang w:val="en-US"/>
        </w:rPr>
        <w:t>.</w:t>
      </w:r>
    </w:p>
    <w:p w:rsidR="00C749BF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Green bin at cemetery: damaged, replaced by HDC</w:t>
      </w:r>
      <w:r w:rsidR="00655EDF">
        <w:rPr>
          <w:rFonts w:ascii="Trebuchet MS" w:hAnsi="Trebuchet MS" w:cs="Arial"/>
          <w:sz w:val="22"/>
          <w:szCs w:val="22"/>
          <w:lang w:val="en-US"/>
        </w:rPr>
        <w:t xml:space="preserve"> (no charge)</w:t>
      </w:r>
      <w:r w:rsidR="00C749BF" w:rsidRPr="006418BC">
        <w:rPr>
          <w:rFonts w:ascii="Trebuchet MS" w:hAnsi="Trebuchet MS" w:cs="Arial"/>
          <w:sz w:val="22"/>
          <w:szCs w:val="22"/>
          <w:lang w:val="en-US"/>
        </w:rPr>
        <w:t>.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Defibril</w:t>
      </w:r>
      <w:r w:rsidR="00870F90">
        <w:rPr>
          <w:rFonts w:ascii="Trebuchet MS" w:hAnsi="Trebuchet MS" w:cs="Arial"/>
          <w:sz w:val="22"/>
          <w:szCs w:val="22"/>
          <w:lang w:val="en-US"/>
        </w:rPr>
        <w:t>l</w:t>
      </w:r>
      <w:r>
        <w:rPr>
          <w:rFonts w:ascii="Trebuchet MS" w:hAnsi="Trebuchet MS" w:cs="Arial"/>
          <w:sz w:val="22"/>
          <w:szCs w:val="22"/>
          <w:lang w:val="en-US"/>
        </w:rPr>
        <w:t>ator OK and will need new battery/pads in December.</w:t>
      </w:r>
    </w:p>
    <w:p w:rsidR="006418BC" w:rsidRDefault="00870F90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Pa</w:t>
      </w:r>
      <w:r w:rsidR="006418BC">
        <w:rPr>
          <w:rFonts w:ascii="Trebuchet MS" w:hAnsi="Trebuchet MS" w:cs="Arial"/>
          <w:sz w:val="22"/>
          <w:szCs w:val="22"/>
          <w:lang w:val="en-US"/>
        </w:rPr>
        <w:t>llet lorries using Pingle Bank/</w:t>
      </w:r>
      <w:r>
        <w:rPr>
          <w:rFonts w:ascii="Trebuchet MS" w:hAnsi="Trebuchet MS" w:cs="Arial"/>
          <w:sz w:val="22"/>
          <w:szCs w:val="22"/>
          <w:lang w:val="en-US"/>
        </w:rPr>
        <w:t xml:space="preserve">going </w:t>
      </w:r>
      <w:r w:rsidR="006418BC">
        <w:rPr>
          <w:rFonts w:ascii="Trebuchet MS" w:hAnsi="Trebuchet MS" w:cs="Arial"/>
          <w:sz w:val="22"/>
          <w:szCs w:val="22"/>
          <w:lang w:val="en-US"/>
        </w:rPr>
        <w:t>over 5 ton weight limit</w:t>
      </w:r>
      <w:r>
        <w:rPr>
          <w:rFonts w:ascii="Trebuchet MS" w:hAnsi="Trebuchet MS" w:cs="Arial"/>
          <w:sz w:val="22"/>
          <w:szCs w:val="22"/>
          <w:lang w:val="en-US"/>
        </w:rPr>
        <w:t>ed</w:t>
      </w:r>
      <w:r w:rsidR="006418BC">
        <w:rPr>
          <w:rFonts w:ascii="Trebuchet MS" w:hAnsi="Trebuchet MS" w:cs="Arial"/>
          <w:sz w:val="22"/>
          <w:szCs w:val="22"/>
          <w:lang w:val="en-US"/>
        </w:rPr>
        <w:t xml:space="preserve"> bridge – to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6418BC">
        <w:rPr>
          <w:rFonts w:ascii="Trebuchet MS" w:hAnsi="Trebuchet MS" w:cs="Arial"/>
          <w:sz w:val="22"/>
          <w:szCs w:val="22"/>
          <w:lang w:val="en-US"/>
        </w:rPr>
        <w:t>be reported</w:t>
      </w:r>
      <w:r>
        <w:rPr>
          <w:rFonts w:ascii="Trebuchet MS" w:hAnsi="Trebuchet MS" w:cs="Arial"/>
          <w:sz w:val="22"/>
          <w:szCs w:val="22"/>
          <w:lang w:val="en-US"/>
        </w:rPr>
        <w:t xml:space="preserve"> to Highways/Police</w:t>
      </w:r>
    </w:p>
    <w:p w:rsidR="0063611C" w:rsidRDefault="0063611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Cardells to be asked to tidy Spinney Path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(weeds/ivy)</w:t>
      </w:r>
      <w:r>
        <w:rPr>
          <w:rFonts w:ascii="Trebuchet MS" w:hAnsi="Trebuchet MS" w:cs="Arial"/>
          <w:sz w:val="22"/>
          <w:szCs w:val="22"/>
          <w:lang w:val="en-US"/>
        </w:rPr>
        <w:t xml:space="preserve"> and 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the </w:t>
      </w:r>
      <w:r>
        <w:rPr>
          <w:rFonts w:ascii="Trebuchet MS" w:hAnsi="Trebuchet MS" w:cs="Arial"/>
          <w:sz w:val="22"/>
          <w:szCs w:val="22"/>
          <w:lang w:val="en-US"/>
        </w:rPr>
        <w:t>foot</w:t>
      </w:r>
      <w:r w:rsidR="00655EDF">
        <w:rPr>
          <w:rFonts w:ascii="Trebuchet MS" w:hAnsi="Trebuchet MS" w:cs="Arial"/>
          <w:sz w:val="22"/>
          <w:szCs w:val="22"/>
          <w:lang w:val="en-US"/>
        </w:rPr>
        <w:t>path</w:t>
      </w:r>
      <w:r>
        <w:rPr>
          <w:rFonts w:ascii="Trebuchet MS" w:hAnsi="Trebuchet MS" w:cs="Arial"/>
          <w:sz w:val="22"/>
          <w:szCs w:val="22"/>
          <w:lang w:val="en-US"/>
        </w:rPr>
        <w:t xml:space="preserve"> along Station Rd at the back of St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Giles C</w:t>
      </w:r>
      <w:r>
        <w:rPr>
          <w:rFonts w:ascii="Trebuchet MS" w:hAnsi="Trebuchet MS" w:cs="Arial"/>
          <w:sz w:val="22"/>
          <w:szCs w:val="22"/>
          <w:lang w:val="en-US"/>
        </w:rPr>
        <w:t>lose</w:t>
      </w:r>
      <w:r w:rsidR="00655EDF">
        <w:rPr>
          <w:rFonts w:ascii="Trebuchet MS" w:hAnsi="Trebuchet MS" w:cs="Arial"/>
          <w:sz w:val="22"/>
          <w:szCs w:val="22"/>
          <w:lang w:val="en-US"/>
        </w:rPr>
        <w:t xml:space="preserve"> (weeds, </w:t>
      </w:r>
      <w:proofErr w:type="spellStart"/>
      <w:r w:rsidR="00655EDF">
        <w:rPr>
          <w:rFonts w:ascii="Trebuchet MS" w:hAnsi="Trebuchet MS" w:cs="Arial"/>
          <w:sz w:val="22"/>
          <w:szCs w:val="22"/>
          <w:lang w:val="en-US"/>
        </w:rPr>
        <w:t>strimming</w:t>
      </w:r>
      <w:proofErr w:type="spellEnd"/>
      <w:r w:rsidR="00655EDF">
        <w:rPr>
          <w:rFonts w:ascii="Trebuchet MS" w:hAnsi="Trebuchet MS" w:cs="Arial"/>
          <w:sz w:val="22"/>
          <w:szCs w:val="22"/>
          <w:lang w:val="en-US"/>
        </w:rPr>
        <w:t>)</w:t>
      </w:r>
    </w:p>
    <w:p w:rsidR="00870F90" w:rsidRDefault="00870F90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Suggestion that the Parish Council look in to the possibility of acquiring the former football field</w:t>
      </w:r>
      <w:r w:rsidR="00655EDF">
        <w:rPr>
          <w:rFonts w:ascii="Trebuchet MS" w:hAnsi="Trebuchet MS" w:cs="Arial"/>
          <w:sz w:val="22"/>
          <w:szCs w:val="22"/>
          <w:lang w:val="en-US"/>
        </w:rPr>
        <w:t xml:space="preserve"> for leisure/amenity use</w:t>
      </w:r>
      <w:r>
        <w:rPr>
          <w:rFonts w:ascii="Trebuchet MS" w:hAnsi="Trebuchet MS" w:cs="Arial"/>
          <w:sz w:val="22"/>
          <w:szCs w:val="22"/>
          <w:lang w:val="en-US"/>
        </w:rPr>
        <w:t>. Cllr Reed to investigate and report at next meeting.</w:t>
      </w:r>
    </w:p>
    <w:p w:rsidR="00655EDF" w:rsidRDefault="00655EDF" w:rsidP="00655EDF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6418BC" w:rsidRPr="00655EDF" w:rsidRDefault="0063611C" w:rsidP="006418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655EDF">
        <w:rPr>
          <w:rFonts w:ascii="Trebuchet MS" w:hAnsi="Trebuchet MS" w:cs="Arial"/>
          <w:b/>
          <w:sz w:val="22"/>
          <w:szCs w:val="22"/>
          <w:lang w:val="en-US"/>
        </w:rPr>
        <w:t>Corresponden</w:t>
      </w:r>
      <w:r w:rsidR="006418BC" w:rsidRPr="00655EDF">
        <w:rPr>
          <w:rFonts w:ascii="Trebuchet MS" w:hAnsi="Trebuchet MS" w:cs="Arial"/>
          <w:b/>
          <w:sz w:val="22"/>
          <w:szCs w:val="22"/>
          <w:lang w:val="en-US"/>
        </w:rPr>
        <w:t>ce</w:t>
      </w:r>
    </w:p>
    <w:p w:rsidR="006418BC" w:rsidRDefault="00870F90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Cemetery Rota g</w:t>
      </w:r>
      <w:r w:rsidR="006418BC">
        <w:rPr>
          <w:rFonts w:ascii="Trebuchet MS" w:hAnsi="Trebuchet MS" w:cs="Arial"/>
          <w:sz w:val="22"/>
          <w:szCs w:val="22"/>
          <w:lang w:val="en-US"/>
        </w:rPr>
        <w:t>iven out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Training dates for Councillors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–</w:t>
      </w:r>
      <w:r>
        <w:rPr>
          <w:rFonts w:ascii="Trebuchet MS" w:hAnsi="Trebuchet MS" w:cs="Arial"/>
          <w:sz w:val="22"/>
          <w:szCs w:val="22"/>
          <w:lang w:val="en-US"/>
        </w:rPr>
        <w:t xml:space="preserve"> circulated</w:t>
      </w:r>
      <w:r w:rsidR="00870F90">
        <w:rPr>
          <w:rFonts w:ascii="Trebuchet MS" w:hAnsi="Trebuchet MS" w:cs="Arial"/>
          <w:sz w:val="22"/>
          <w:szCs w:val="22"/>
          <w:lang w:val="en-US"/>
        </w:rPr>
        <w:t>.</w:t>
      </w:r>
    </w:p>
    <w:p w:rsidR="006418BC" w:rsidRDefault="00870F90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Virtual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Police meeting 11 </w:t>
      </w:r>
      <w:r w:rsidR="006418BC">
        <w:rPr>
          <w:rFonts w:ascii="Trebuchet MS" w:hAnsi="Trebuchet MS" w:cs="Arial"/>
          <w:sz w:val="22"/>
          <w:szCs w:val="22"/>
          <w:lang w:val="en-US"/>
        </w:rPr>
        <w:t>July- Chairman to attend</w:t>
      </w:r>
      <w:r w:rsidR="00655EDF">
        <w:rPr>
          <w:rFonts w:ascii="Trebuchet MS" w:hAnsi="Trebuchet MS" w:cs="Arial"/>
          <w:sz w:val="22"/>
          <w:szCs w:val="22"/>
          <w:lang w:val="en-US"/>
        </w:rPr>
        <w:t xml:space="preserve"> (Clerk to book)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Cllrs Reed, Aylesbury and Clerk to attend virtual meeting with </w:t>
      </w:r>
      <w:proofErr w:type="spellStart"/>
      <w:r w:rsidRPr="0063611C">
        <w:rPr>
          <w:rFonts w:ascii="Trebuchet MS" w:hAnsi="Trebuchet MS" w:cs="Arial"/>
          <w:i/>
          <w:sz w:val="22"/>
          <w:szCs w:val="22"/>
          <w:lang w:val="en-US"/>
        </w:rPr>
        <w:t>Gigaclear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representative – Clerk to arrange</w:t>
      </w:r>
      <w:r w:rsidR="00655EDF">
        <w:rPr>
          <w:rFonts w:ascii="Trebuchet MS" w:hAnsi="Trebuchet MS" w:cs="Arial"/>
          <w:sz w:val="22"/>
          <w:szCs w:val="22"/>
          <w:lang w:val="en-US"/>
        </w:rPr>
        <w:t xml:space="preserve"> meeting.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Transport Plan –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C</w:t>
      </w:r>
      <w:r>
        <w:rPr>
          <w:rFonts w:ascii="Trebuchet MS" w:hAnsi="Trebuchet MS" w:cs="Arial"/>
          <w:sz w:val="22"/>
          <w:szCs w:val="22"/>
          <w:lang w:val="en-US"/>
        </w:rPr>
        <w:t xml:space="preserve">lerk explained </w:t>
      </w:r>
      <w:r w:rsidR="0063611C">
        <w:rPr>
          <w:rFonts w:ascii="Trebuchet MS" w:hAnsi="Trebuchet MS" w:cs="Arial"/>
          <w:sz w:val="22"/>
          <w:szCs w:val="22"/>
          <w:lang w:val="en-US"/>
        </w:rPr>
        <w:t>the purpose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of the plan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and urged Counc</w:t>
      </w:r>
      <w:r>
        <w:rPr>
          <w:rFonts w:ascii="Trebuchet MS" w:hAnsi="Trebuchet MS" w:cs="Arial"/>
          <w:sz w:val="22"/>
          <w:szCs w:val="22"/>
          <w:lang w:val="en-US"/>
        </w:rPr>
        <w:t xml:space="preserve">illors to </w:t>
      </w:r>
      <w:r w:rsidR="00B960B3">
        <w:rPr>
          <w:rFonts w:ascii="Trebuchet MS" w:hAnsi="Trebuchet MS" w:cs="Arial"/>
          <w:sz w:val="22"/>
          <w:szCs w:val="22"/>
          <w:lang w:val="en-US"/>
        </w:rPr>
        <w:t>give their views</w:t>
      </w:r>
      <w:r>
        <w:rPr>
          <w:rFonts w:ascii="Trebuchet MS" w:hAnsi="Trebuchet MS" w:cs="Arial"/>
          <w:sz w:val="22"/>
          <w:szCs w:val="22"/>
          <w:lang w:val="en-US"/>
        </w:rPr>
        <w:t xml:space="preserve"> individually.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Litter Picking – agreed that current litter picker does a great job and no further events are 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currently </w:t>
      </w:r>
      <w:r>
        <w:rPr>
          <w:rFonts w:ascii="Trebuchet MS" w:hAnsi="Trebuchet MS" w:cs="Arial"/>
          <w:sz w:val="22"/>
          <w:szCs w:val="22"/>
          <w:lang w:val="en-US"/>
        </w:rPr>
        <w:t>required.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Volunteer awards. Clerk to make a nomination</w:t>
      </w:r>
      <w:r w:rsidR="00870F90">
        <w:rPr>
          <w:rFonts w:ascii="Trebuchet MS" w:hAnsi="Trebuchet MS" w:cs="Arial"/>
          <w:sz w:val="22"/>
          <w:szCs w:val="22"/>
          <w:lang w:val="en-US"/>
        </w:rPr>
        <w:t>.</w:t>
      </w:r>
    </w:p>
    <w:p w:rsidR="006418BC" w:rsidRDefault="00870F90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Flood resili</w:t>
      </w:r>
      <w:r w:rsidR="00655EDF">
        <w:rPr>
          <w:rFonts w:ascii="Trebuchet MS" w:hAnsi="Trebuchet MS" w:cs="Arial"/>
          <w:sz w:val="22"/>
          <w:szCs w:val="22"/>
          <w:lang w:val="en-US"/>
        </w:rPr>
        <w:t>e</w:t>
      </w:r>
      <w:r>
        <w:rPr>
          <w:rFonts w:ascii="Trebuchet MS" w:hAnsi="Trebuchet MS" w:cs="Arial"/>
          <w:sz w:val="22"/>
          <w:szCs w:val="22"/>
          <w:lang w:val="en-US"/>
        </w:rPr>
        <w:t>nce</w:t>
      </w:r>
      <w:r w:rsidR="006418BC">
        <w:rPr>
          <w:rFonts w:ascii="Trebuchet MS" w:hAnsi="Trebuchet MS" w:cs="Arial"/>
          <w:sz w:val="22"/>
          <w:szCs w:val="22"/>
          <w:lang w:val="en-US"/>
        </w:rPr>
        <w:t xml:space="preserve"> day 21 May at Sawtry.</w:t>
      </w:r>
    </w:p>
    <w:p w:rsidR="00655EDF" w:rsidRDefault="00655EDF" w:rsidP="00655EDF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7C1A75" w:rsidRDefault="00655EDF" w:rsidP="00655ED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  </w:t>
      </w:r>
      <w:r w:rsidR="006418BC" w:rsidRPr="0063611C">
        <w:rPr>
          <w:rFonts w:ascii="Trebuchet MS" w:hAnsi="Trebuchet MS" w:cs="Arial"/>
          <w:sz w:val="22"/>
          <w:szCs w:val="22"/>
          <w:lang w:val="en-US"/>
        </w:rPr>
        <w:t>Vote of thanks</w:t>
      </w:r>
      <w:r w:rsidR="005143D9">
        <w:rPr>
          <w:rFonts w:ascii="Trebuchet MS" w:hAnsi="Trebuchet MS" w:cs="Arial"/>
          <w:sz w:val="22"/>
          <w:szCs w:val="22"/>
          <w:lang w:val="en-US"/>
        </w:rPr>
        <w:t xml:space="preserve"> recorded</w:t>
      </w:r>
      <w:r w:rsidR="006418BC" w:rsidRPr="0063611C">
        <w:rPr>
          <w:rFonts w:ascii="Trebuchet MS" w:hAnsi="Trebuchet MS" w:cs="Arial"/>
          <w:sz w:val="22"/>
          <w:szCs w:val="22"/>
          <w:lang w:val="en-US"/>
        </w:rPr>
        <w:t xml:space="preserve"> to Mrs J Weatheritt </w:t>
      </w:r>
      <w:r w:rsidR="0063611C">
        <w:rPr>
          <w:rFonts w:ascii="Trebuchet MS" w:hAnsi="Trebuchet MS" w:cs="Arial"/>
          <w:sz w:val="22"/>
          <w:szCs w:val="22"/>
          <w:lang w:val="en-US"/>
        </w:rPr>
        <w:t>for all her work as a Councillor and</w:t>
      </w:r>
      <w:r>
        <w:rPr>
          <w:rFonts w:ascii="Trebuchet MS" w:hAnsi="Trebuchet MS" w:cs="Arial"/>
          <w:sz w:val="22"/>
          <w:szCs w:val="22"/>
          <w:lang w:val="en-US"/>
        </w:rPr>
        <w:t xml:space="preserve"> a jubilee </w:t>
      </w:r>
      <w:bookmarkStart w:id="0" w:name="_GoBack"/>
      <w:bookmarkEnd w:id="0"/>
      <w:r w:rsidR="0063611C">
        <w:rPr>
          <w:rFonts w:ascii="Trebuchet MS" w:hAnsi="Trebuchet MS" w:cs="Arial"/>
          <w:sz w:val="22"/>
          <w:szCs w:val="22"/>
          <w:lang w:val="en-US"/>
        </w:rPr>
        <w:t>mug to be presented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to her.</w:t>
      </w:r>
    </w:p>
    <w:p w:rsidR="005143D9" w:rsidRPr="0063611C" w:rsidRDefault="005143D9" w:rsidP="005143D9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</w:p>
    <w:p w:rsidR="00735987" w:rsidRDefault="00935760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6418BC">
        <w:rPr>
          <w:rFonts w:ascii="Trebuchet MS" w:hAnsi="Trebuchet MS" w:cs="Arial"/>
          <w:b/>
          <w:sz w:val="22"/>
          <w:szCs w:val="22"/>
          <w:lang w:val="en-US"/>
        </w:rPr>
        <w:t xml:space="preserve"> – Thur</w:t>
      </w:r>
      <w:r w:rsidR="00735987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sday </w:t>
      </w:r>
      <w:r w:rsidR="006418BC">
        <w:rPr>
          <w:rFonts w:ascii="Trebuchet MS" w:hAnsi="Trebuchet MS" w:cs="Arial"/>
          <w:b/>
          <w:sz w:val="22"/>
          <w:szCs w:val="22"/>
          <w:lang w:val="en-US"/>
        </w:rPr>
        <w:t>14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 xml:space="preserve"> July </w:t>
      </w:r>
      <w:r w:rsidR="006418BC">
        <w:rPr>
          <w:rFonts w:ascii="Trebuchet MS" w:hAnsi="Trebuchet MS" w:cs="Arial"/>
          <w:b/>
          <w:sz w:val="22"/>
          <w:szCs w:val="22"/>
          <w:lang w:val="en-US"/>
        </w:rPr>
        <w:t>2022</w:t>
      </w:r>
      <w:r w:rsidR="005143D9">
        <w:rPr>
          <w:rFonts w:ascii="Trebuchet MS" w:hAnsi="Trebuchet MS" w:cs="Arial"/>
          <w:b/>
          <w:sz w:val="22"/>
          <w:szCs w:val="22"/>
          <w:lang w:val="en-US"/>
        </w:rPr>
        <w:t>, 7pm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0B1E59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="00C9554E"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6418BC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2</w:t>
      </w:r>
      <w:r w:rsidR="0063611C">
        <w:rPr>
          <w:rFonts w:ascii="Trebuchet MS" w:hAnsi="Trebuchet MS" w:cs="Arial"/>
          <w:sz w:val="22"/>
          <w:szCs w:val="22"/>
          <w:lang w:val="en-US"/>
        </w:rPr>
        <w:t>3 May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202</w:t>
      </w:r>
      <w:r w:rsidR="0063611C">
        <w:rPr>
          <w:rFonts w:ascii="Trebuchet MS" w:hAnsi="Trebuchet MS" w:cs="Arial"/>
          <w:sz w:val="22"/>
          <w:szCs w:val="22"/>
          <w:lang w:val="en-US"/>
        </w:rPr>
        <w:t>2</w:t>
      </w: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59" w:rsidRPr="00193095" w:rsidRDefault="000B1E59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0B1E59" w:rsidRPr="00193095" w:rsidRDefault="000B1E59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59" w:rsidRPr="00193095" w:rsidRDefault="000B1E59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0B1E59" w:rsidRPr="00193095" w:rsidRDefault="000B1E59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85759"/>
    <w:multiLevelType w:val="hybridMultilevel"/>
    <w:tmpl w:val="DFAA0A7A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354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760B1"/>
    <w:rsid w:val="0008012B"/>
    <w:rsid w:val="00083BE9"/>
    <w:rsid w:val="0008490F"/>
    <w:rsid w:val="000854B1"/>
    <w:rsid w:val="00087B41"/>
    <w:rsid w:val="00092793"/>
    <w:rsid w:val="00094F18"/>
    <w:rsid w:val="00096770"/>
    <w:rsid w:val="000A1577"/>
    <w:rsid w:val="000A30EF"/>
    <w:rsid w:val="000A5428"/>
    <w:rsid w:val="000A6B50"/>
    <w:rsid w:val="000A6CB3"/>
    <w:rsid w:val="000B1E59"/>
    <w:rsid w:val="000B2A51"/>
    <w:rsid w:val="000B4C05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0B0A"/>
    <w:rsid w:val="000E1465"/>
    <w:rsid w:val="000E2434"/>
    <w:rsid w:val="000E2C99"/>
    <w:rsid w:val="000E3967"/>
    <w:rsid w:val="000E3E31"/>
    <w:rsid w:val="000F12FA"/>
    <w:rsid w:val="000F2EA4"/>
    <w:rsid w:val="000F2F76"/>
    <w:rsid w:val="000F7FE6"/>
    <w:rsid w:val="00100843"/>
    <w:rsid w:val="001013EF"/>
    <w:rsid w:val="00104F6B"/>
    <w:rsid w:val="001158FB"/>
    <w:rsid w:val="00117E97"/>
    <w:rsid w:val="0012078C"/>
    <w:rsid w:val="00122EFB"/>
    <w:rsid w:val="00124CB6"/>
    <w:rsid w:val="00124D18"/>
    <w:rsid w:val="00130161"/>
    <w:rsid w:val="00135259"/>
    <w:rsid w:val="00141B37"/>
    <w:rsid w:val="00143940"/>
    <w:rsid w:val="001449A4"/>
    <w:rsid w:val="00145F1A"/>
    <w:rsid w:val="00146096"/>
    <w:rsid w:val="0014628C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344AF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C629B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142E"/>
    <w:rsid w:val="0042338A"/>
    <w:rsid w:val="00424DC9"/>
    <w:rsid w:val="0042648B"/>
    <w:rsid w:val="00430090"/>
    <w:rsid w:val="00430F18"/>
    <w:rsid w:val="00431C05"/>
    <w:rsid w:val="00432177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A0338"/>
    <w:rsid w:val="004B2680"/>
    <w:rsid w:val="004B2EDE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3D9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2CCF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1CF5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611C"/>
    <w:rsid w:val="006375BD"/>
    <w:rsid w:val="006418BC"/>
    <w:rsid w:val="0064699F"/>
    <w:rsid w:val="00651222"/>
    <w:rsid w:val="006524BC"/>
    <w:rsid w:val="0065335A"/>
    <w:rsid w:val="00653C44"/>
    <w:rsid w:val="00653C58"/>
    <w:rsid w:val="00655D00"/>
    <w:rsid w:val="00655EDF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0D1C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4AA9"/>
    <w:rsid w:val="007C108E"/>
    <w:rsid w:val="007C1A75"/>
    <w:rsid w:val="007C2720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928"/>
    <w:rsid w:val="00870A6E"/>
    <w:rsid w:val="00870F90"/>
    <w:rsid w:val="00876B7F"/>
    <w:rsid w:val="00880BDB"/>
    <w:rsid w:val="0088450C"/>
    <w:rsid w:val="00892930"/>
    <w:rsid w:val="00894C6C"/>
    <w:rsid w:val="00897A87"/>
    <w:rsid w:val="008A0C51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24D1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413C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4513"/>
    <w:rsid w:val="00B14E40"/>
    <w:rsid w:val="00B1716E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960B3"/>
    <w:rsid w:val="00B97F07"/>
    <w:rsid w:val="00BA2AE3"/>
    <w:rsid w:val="00BA4392"/>
    <w:rsid w:val="00BA729C"/>
    <w:rsid w:val="00BB0AAA"/>
    <w:rsid w:val="00BB0BB7"/>
    <w:rsid w:val="00BB4FD3"/>
    <w:rsid w:val="00BB532B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0E4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2742"/>
    <w:rsid w:val="00C749BF"/>
    <w:rsid w:val="00C76049"/>
    <w:rsid w:val="00C769AC"/>
    <w:rsid w:val="00C76A0B"/>
    <w:rsid w:val="00C777EA"/>
    <w:rsid w:val="00C77C02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08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B352-7B42-4AA5-A0FE-DEF1F399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2022-05-18T16:38:00Z</dcterms:created>
  <dcterms:modified xsi:type="dcterms:W3CDTF">2022-05-23T16:27:00Z</dcterms:modified>
</cp:coreProperties>
</file>